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531489AD"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B13354">
        <w:rPr>
          <w:rFonts w:ascii="Verdana" w:hAnsi="Verdana" w:cstheme="minorHAnsi"/>
          <w:b/>
          <w:sz w:val="28"/>
          <w:szCs w:val="28"/>
          <w:u w:val="single"/>
        </w:rPr>
        <w:t>Údržba, opravy a odstraňování závad u SSZT 2020-2021 – KB a kompresoroven</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526E5B4"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3A0A34">
        <w:rPr>
          <w:rFonts w:ascii="Verdana" w:hAnsi="Verdana" w:cstheme="minorHAnsi"/>
          <w:sz w:val="18"/>
          <w:szCs w:val="18"/>
        </w:rPr>
        <w:t>Ing. Jiří Macho, ředitel Oblastního ředitelství Ostrava na zákl</w:t>
      </w:r>
      <w:r>
        <w:rPr>
          <w:rFonts w:ascii="Verdana" w:hAnsi="Verdana" w:cstheme="minorHAnsi"/>
          <w:sz w:val="18"/>
          <w:szCs w:val="18"/>
        </w:rPr>
        <w:t xml:space="preserve">adě </w:t>
      </w:r>
      <w:r w:rsidR="00787448">
        <w:rPr>
          <w:rFonts w:ascii="Verdana" w:hAnsi="Verdana" w:cstheme="minorHAnsi"/>
          <w:sz w:val="18"/>
          <w:szCs w:val="18"/>
        </w:rPr>
        <w:t xml:space="preserve">pověření </w:t>
      </w:r>
      <w:r w:rsidR="00103361">
        <w:rPr>
          <w:rFonts w:ascii="Verdana" w:hAnsi="Verdana" w:cstheme="minorHAnsi"/>
          <w:sz w:val="18"/>
          <w:szCs w:val="18"/>
        </w:rPr>
        <w:t xml:space="preserve">      </w:t>
      </w:r>
      <w:r w:rsidR="00787448" w:rsidRPr="00103361">
        <w:rPr>
          <w:rFonts w:ascii="Verdana" w:hAnsi="Verdana" w:cstheme="minorHAnsi"/>
          <w:sz w:val="18"/>
          <w:szCs w:val="18"/>
        </w:rPr>
        <w:t>č.</w:t>
      </w:r>
      <w:r w:rsidRPr="00103361">
        <w:rPr>
          <w:rFonts w:ascii="Verdana" w:hAnsi="Verdana" w:cstheme="minorHAnsi"/>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78ADF062"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D9752C">
          <w:rPr>
            <w:rStyle w:val="Hypertextovodkaz"/>
            <w:rFonts w:ascii="Verdana" w:hAnsi="Verdana"/>
            <w:sz w:val="18"/>
            <w:szCs w:val="18"/>
          </w:rPr>
          <w:t>ePodatelnaCFUMorava@spravazeleznic.cz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118F34BC"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1860C2">
        <w:rPr>
          <w:rFonts w:ascii="Verdana" w:hAnsi="Verdana" w:cstheme="minorHAnsi"/>
          <w:b w:val="0"/>
          <w:sz w:val="18"/>
          <w:szCs w:val="18"/>
        </w:rPr>
        <w:t xml:space="preserve"> </w:t>
      </w:r>
      <w:r w:rsidR="001860C2" w:rsidRPr="001860C2">
        <w:rPr>
          <w:rFonts w:ascii="Verdana" w:hAnsi="Verdana"/>
          <w:b w:val="0"/>
          <w:sz w:val="18"/>
          <w:szCs w:val="18"/>
          <w:highlight w:val="yellow"/>
        </w:rPr>
        <w:fldChar w:fldCharType="begin"/>
      </w:r>
      <w:r w:rsidR="001860C2" w:rsidRPr="001860C2">
        <w:rPr>
          <w:rFonts w:ascii="Verdana" w:hAnsi="Verdana"/>
          <w:b w:val="0"/>
          <w:sz w:val="18"/>
          <w:szCs w:val="18"/>
          <w:highlight w:val="yellow"/>
        </w:rPr>
        <w:instrText xml:space="preserve"> MACROBUTTON  VložitŠirokouMezeru "[VLOŽÍ ZHOTOVITEL]" </w:instrText>
      </w:r>
      <w:r w:rsidR="001860C2" w:rsidRPr="001860C2">
        <w:rPr>
          <w:rFonts w:ascii="Verdana" w:hAnsi="Verdana"/>
          <w:b w:val="0"/>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0D7109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B13354">
        <w:rPr>
          <w:rFonts w:ascii="Verdana" w:hAnsi="Verdana" w:cstheme="minorHAnsi"/>
          <w:b/>
          <w:sz w:val="18"/>
          <w:szCs w:val="18"/>
        </w:rPr>
        <w:t>Údržba, opravy a odstraňování závad u SSZT 2020-2021 – KB a kompresoroven</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r w:rsidR="006A0D45" w:rsidRPr="00F56E84">
        <w:rPr>
          <w:rFonts w:ascii="Verdana" w:hAnsi="Verdana" w:cstheme="minorHAnsi"/>
          <w:sz w:val="18"/>
          <w:szCs w:val="18"/>
        </w:rPr>
        <w:t>č.</w:t>
      </w:r>
      <w:r w:rsidR="00C31031" w:rsidRPr="00F56E84">
        <w:rPr>
          <w:rFonts w:ascii="Verdana" w:hAnsi="Verdana" w:cstheme="minorHAnsi"/>
          <w:sz w:val="18"/>
          <w:szCs w:val="18"/>
        </w:rPr>
        <w:t>j.</w:t>
      </w:r>
      <w:r w:rsidR="00787448">
        <w:rPr>
          <w:rFonts w:ascii="Verdana" w:hAnsi="Verdana" w:cstheme="minorHAnsi"/>
          <w:sz w:val="18"/>
          <w:szCs w:val="18"/>
        </w:rPr>
        <w:t xml:space="preserve"> Výzvy k podání nabídky</w:t>
      </w:r>
      <w:r w:rsidR="006A0D45" w:rsidRPr="00F56E84">
        <w:rPr>
          <w:rFonts w:ascii="Verdana" w:hAnsi="Verdana" w:cstheme="minorHAnsi"/>
          <w:sz w:val="18"/>
          <w:szCs w:val="18"/>
        </w:rPr>
        <w:t xml:space="preserve">: </w:t>
      </w:r>
      <w:r w:rsidR="00B13354" w:rsidRPr="00B13354">
        <w:rPr>
          <w:rFonts w:ascii="Verdana" w:hAnsi="Verdana" w:cstheme="minorHAnsi"/>
          <w:sz w:val="18"/>
          <w:szCs w:val="18"/>
        </w:rPr>
        <w:t>4360</w:t>
      </w:r>
      <w:r w:rsidR="00476807" w:rsidRPr="00B13354">
        <w:rPr>
          <w:rFonts w:ascii="Verdana" w:hAnsi="Verdana" w:cstheme="minorHAnsi"/>
          <w:sz w:val="18"/>
          <w:szCs w:val="18"/>
        </w:rPr>
        <w:t>/202</w:t>
      </w:r>
      <w:r w:rsidR="00787448" w:rsidRPr="00B13354">
        <w:rPr>
          <w:rFonts w:ascii="Verdana" w:hAnsi="Verdana" w:cstheme="minorHAnsi"/>
          <w:sz w:val="18"/>
          <w:szCs w:val="18"/>
        </w:rPr>
        <w:t>1</w:t>
      </w:r>
      <w:r w:rsidR="00476807" w:rsidRPr="00F56E84">
        <w:rPr>
          <w:rFonts w:ascii="Verdana" w:hAnsi="Verdana" w:cstheme="minorHAnsi"/>
          <w:sz w:val="18"/>
          <w:szCs w:val="18"/>
        </w:rPr>
        <w:t xml:space="preserve">-SŽ-OŘ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VZ 635</w:t>
      </w:r>
      <w:r w:rsidR="00F56E84" w:rsidRPr="00B13354">
        <w:rPr>
          <w:rFonts w:ascii="Verdana" w:hAnsi="Verdana" w:cstheme="minorHAnsi"/>
          <w:sz w:val="18"/>
          <w:szCs w:val="18"/>
        </w:rPr>
        <w:t>2</w:t>
      </w:r>
      <w:r w:rsidR="00787448" w:rsidRPr="00B13354">
        <w:rPr>
          <w:rFonts w:ascii="Verdana" w:hAnsi="Verdana" w:cstheme="minorHAnsi"/>
          <w:sz w:val="18"/>
          <w:szCs w:val="18"/>
        </w:rPr>
        <w:t>1</w:t>
      </w:r>
      <w:r w:rsidR="00B13354" w:rsidRPr="00B13354">
        <w:rPr>
          <w:rFonts w:ascii="Verdana" w:hAnsi="Verdana" w:cstheme="minorHAnsi"/>
          <w:sz w:val="18"/>
          <w:szCs w:val="18"/>
        </w:rPr>
        <w:t>011</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395E22">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395E22">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40077157" w:rsidR="00CC5257" w:rsidRPr="004920E8" w:rsidRDefault="00161E4D" w:rsidP="00395E22">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395E22">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395E22">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395E22">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395E22">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95E22">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395E22">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469FF3AA" w14:textId="3FF78423" w:rsidR="00A7011C" w:rsidRPr="00DE7C80" w:rsidRDefault="00DE2D74"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5F4FE6">
        <w:rPr>
          <w:rFonts w:ascii="Verdana" w:hAnsi="Verdana" w:cstheme="minorHAnsi"/>
          <w:sz w:val="18"/>
          <w:szCs w:val="18"/>
        </w:rPr>
        <w:t>,</w:t>
      </w:r>
    </w:p>
    <w:p w14:paraId="043764FE" w14:textId="77777777" w:rsidR="0038779C" w:rsidRPr="00061719" w:rsidRDefault="0038779C" w:rsidP="00395E22">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395E22">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C5486E7" w:rsidR="00D23AAD" w:rsidRDefault="00E413C5" w:rsidP="00395E22">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D86BF9">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395E22">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3854EDBF" w:rsidR="00C5543D" w:rsidRPr="008D5190" w:rsidRDefault="00C5543D" w:rsidP="00395E22">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w:t>
      </w:r>
      <w:r w:rsidRPr="008D5190">
        <w:rPr>
          <w:rFonts w:ascii="Verdana" w:hAnsi="Verdana" w:cstheme="minorHAnsi"/>
          <w:sz w:val="18"/>
          <w:szCs w:val="18"/>
        </w:rPr>
        <w:lastRenderedPageBreak/>
        <w:t xml:space="preserve">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obchodních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395E22">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689AD829" w:rsidR="00780CF7" w:rsidRPr="001D38CE" w:rsidRDefault="003276C2" w:rsidP="00395E22">
      <w:pPr>
        <w:pStyle w:val="acnormalbulleted"/>
        <w:numPr>
          <w:ilvl w:val="0"/>
          <w:numId w:val="13"/>
        </w:numPr>
      </w:pPr>
      <w:r w:rsidRPr="001D38CE">
        <w:t xml:space="preserve">Tato </w:t>
      </w:r>
      <w:r w:rsidR="006C1915" w:rsidRPr="001D38CE">
        <w:t>Rámcová</w:t>
      </w:r>
      <w:r w:rsidRPr="001D38CE">
        <w:t xml:space="preserve"> dohoda je </w:t>
      </w:r>
      <w:r w:rsidRPr="006F527C">
        <w:t xml:space="preserve">uzavírána </w:t>
      </w:r>
      <w:r w:rsidR="006F527C" w:rsidRPr="006F527C">
        <w:rPr>
          <w:b/>
        </w:rPr>
        <w:t>od 1.</w:t>
      </w:r>
      <w:r w:rsidR="001860C2">
        <w:rPr>
          <w:b/>
        </w:rPr>
        <w:t xml:space="preserve"> 0</w:t>
      </w:r>
      <w:r w:rsidR="006F527C" w:rsidRPr="006F527C">
        <w:rPr>
          <w:b/>
        </w:rPr>
        <w:t>4. 2021 do 31.</w:t>
      </w:r>
      <w:r w:rsidR="001860C2">
        <w:rPr>
          <w:b/>
        </w:rPr>
        <w:t xml:space="preserve"> </w:t>
      </w:r>
      <w:r w:rsidR="006F527C" w:rsidRPr="006F527C">
        <w:rPr>
          <w:b/>
        </w:rPr>
        <w:t>03. 2022</w:t>
      </w:r>
      <w:r w:rsidR="00C63072" w:rsidRPr="006F527C">
        <w:t>.</w:t>
      </w:r>
      <w:r w:rsidR="007E084F" w:rsidRPr="001D38CE">
        <w:t xml:space="preserve"> </w:t>
      </w:r>
      <w:r w:rsidR="001860C2">
        <w:t>V případě, že dojde k ukončení účinnosti této Rámcové dohody dle předchozí věty, nemá toto ukončení vliv na účinnost dílčích smluv, které byly na základě této Rámcové dohody uzavřeny.</w:t>
      </w:r>
    </w:p>
    <w:p w14:paraId="7A7C262F" w14:textId="08E124E4" w:rsidR="00DA0328" w:rsidRPr="00DA0328" w:rsidRDefault="00DA0328" w:rsidP="00DA0328">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4A5417C0" w:rsidR="00BD7195" w:rsidRPr="00221444" w:rsidRDefault="006D2F28" w:rsidP="00DA0328">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F527C">
        <w:t xml:space="preserve">čase </w:t>
      </w:r>
      <w:r w:rsidR="006F527C" w:rsidRPr="006F527C">
        <w:t>06:00 – 14:00</w:t>
      </w:r>
      <w:r w:rsidR="00A7011C" w:rsidRPr="006F527C">
        <w:t xml:space="preserve"> 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DA0328">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52E8E694" w:rsidR="00476899" w:rsidRDefault="00476899" w:rsidP="001860C2">
      <w:pPr>
        <w:pStyle w:val="acnormalbulleted"/>
        <w:spacing w:after="0"/>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395E22">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395E22">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395E22">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4920E8" w:rsidRDefault="00784477" w:rsidP="00395E22">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bude se při stanovení ceny těchto prací postupovat dle bodu 17.10 Obchodních podmínek.</w:t>
      </w:r>
      <w:r w:rsidR="00115987" w:rsidRPr="004920E8">
        <w:rPr>
          <w:rFonts w:ascii="Verdana" w:hAnsi="Verdana" w:cstheme="minorHAnsi"/>
          <w:sz w:val="18"/>
          <w:szCs w:val="18"/>
        </w:rPr>
        <w:t xml:space="preserve"> </w:t>
      </w:r>
    </w:p>
    <w:p w14:paraId="2D17D1B4" w14:textId="7C7E6E0D" w:rsidR="00276548" w:rsidRPr="00395E22" w:rsidRDefault="00323C17" w:rsidP="00395E22">
      <w:pPr>
        <w:pStyle w:val="Odstavecseseznamem"/>
        <w:numPr>
          <w:ilvl w:val="0"/>
          <w:numId w:val="1"/>
        </w:numPr>
        <w:contextualSpacing w:val="0"/>
        <w:jc w:val="both"/>
        <w:rPr>
          <w:rFonts w:ascii="Verdana" w:hAnsi="Verdana" w:cstheme="minorHAnsi"/>
          <w:sz w:val="18"/>
          <w:szCs w:val="18"/>
        </w:rPr>
      </w:pPr>
      <w:r w:rsidRPr="006C1478">
        <w:rPr>
          <w:rFonts w:ascii="Verdana" w:hAnsi="Verdana" w:cstheme="minorHAnsi"/>
          <w:sz w:val="18"/>
          <w:szCs w:val="18"/>
        </w:rPr>
        <w:t xml:space="preserve">Jednotkové ceny za plnění Díla jsou sjednány Smluvními stranami v příloze č .3 této Rámcové </w:t>
      </w:r>
      <w:r w:rsidRPr="00395E22">
        <w:rPr>
          <w:rFonts w:ascii="Verdana" w:hAnsi="Verdana" w:cstheme="minorHAnsi"/>
          <w:sz w:val="18"/>
          <w:szCs w:val="18"/>
        </w:rPr>
        <w:t>dohody.</w:t>
      </w:r>
    </w:p>
    <w:p w14:paraId="1451E969" w14:textId="372531E9" w:rsidR="00395E22" w:rsidRPr="00395E22" w:rsidRDefault="00E64BA2" w:rsidP="00395E22">
      <w:pPr>
        <w:pStyle w:val="Odstavecseseznamem"/>
        <w:numPr>
          <w:ilvl w:val="0"/>
          <w:numId w:val="1"/>
        </w:numPr>
        <w:contextualSpacing w:val="0"/>
        <w:jc w:val="both"/>
        <w:rPr>
          <w:rFonts w:ascii="Verdana" w:hAnsi="Verdana" w:cstheme="minorHAnsi"/>
          <w:sz w:val="18"/>
          <w:szCs w:val="18"/>
        </w:rPr>
      </w:pPr>
      <w:r w:rsidRPr="00395E22">
        <w:rPr>
          <w:rFonts w:ascii="Verdana" w:hAnsi="Verdana" w:cstheme="minorHAnsi"/>
          <w:sz w:val="18"/>
          <w:szCs w:val="18"/>
        </w:rPr>
        <w:t xml:space="preserve">Způsob fakturace </w:t>
      </w:r>
      <w:r w:rsidR="00183C5A" w:rsidRPr="00395E22">
        <w:rPr>
          <w:rFonts w:ascii="Verdana" w:hAnsi="Verdana" w:cstheme="minorHAnsi"/>
          <w:sz w:val="18"/>
          <w:szCs w:val="18"/>
        </w:rPr>
        <w:t>Díla</w:t>
      </w:r>
      <w:r w:rsidR="00395E22" w:rsidRPr="00395E22">
        <w:rPr>
          <w:rFonts w:ascii="Verdana" w:hAnsi="Verdana" w:cstheme="minorHAnsi"/>
          <w:sz w:val="18"/>
          <w:szCs w:val="18"/>
        </w:rPr>
        <w:t xml:space="preserve"> je následující: </w:t>
      </w:r>
    </w:p>
    <w:p w14:paraId="1A59558C" w14:textId="77777777" w:rsidR="00395E22" w:rsidRDefault="00395E22" w:rsidP="00395E22">
      <w:pPr>
        <w:pStyle w:val="Nadpis3"/>
        <w:numPr>
          <w:ilvl w:val="0"/>
          <w:numId w:val="20"/>
        </w:numPr>
        <w:spacing w:before="200"/>
        <w:ind w:left="851" w:hanging="284"/>
        <w:jc w:val="both"/>
        <w:rPr>
          <w:rStyle w:val="FontStyle38"/>
          <w:rFonts w:ascii="Verdana" w:hAnsi="Verdana"/>
          <w:color w:val="auto"/>
          <w:sz w:val="18"/>
          <w:szCs w:val="18"/>
        </w:rPr>
      </w:pPr>
      <w:r w:rsidRPr="00395E22">
        <w:rPr>
          <w:rStyle w:val="FontStyle38"/>
          <w:rFonts w:ascii="Verdana" w:hAnsi="Verdana"/>
          <w:color w:val="auto"/>
          <w:sz w:val="18"/>
          <w:szCs w:val="18"/>
        </w:rPr>
        <w:lastRenderedPageBreak/>
        <w:t>pro údržbu kolejových brzd a kompresoroven (PS 01)</w:t>
      </w:r>
      <w:r>
        <w:rPr>
          <w:rStyle w:val="FontStyle38"/>
          <w:rFonts w:ascii="Verdana" w:hAnsi="Verdana"/>
          <w:color w:val="auto"/>
          <w:sz w:val="18"/>
          <w:szCs w:val="18"/>
        </w:rPr>
        <w:t>: měsíční fakturace vždy k poslednímu dni měsíce, za který je plnění Díla účtováno;</w:t>
      </w:r>
    </w:p>
    <w:p w14:paraId="3B2AA836" w14:textId="36A1374B" w:rsidR="00395E22" w:rsidRPr="00395E22" w:rsidRDefault="00395E22" w:rsidP="00395E22">
      <w:pPr>
        <w:pStyle w:val="Nadpis3"/>
        <w:numPr>
          <w:ilvl w:val="0"/>
          <w:numId w:val="20"/>
        </w:numPr>
        <w:spacing w:before="200"/>
        <w:ind w:left="851" w:hanging="284"/>
        <w:jc w:val="both"/>
        <w:rPr>
          <w:rStyle w:val="FontStyle38"/>
          <w:rFonts w:ascii="Verdana" w:hAnsi="Verdana"/>
          <w:color w:val="auto"/>
          <w:sz w:val="18"/>
          <w:szCs w:val="18"/>
        </w:rPr>
      </w:pPr>
      <w:r w:rsidRPr="00395E22">
        <w:rPr>
          <w:rStyle w:val="FontStyle38"/>
          <w:rFonts w:ascii="Verdana" w:hAnsi="Verdana"/>
          <w:sz w:val="18"/>
          <w:szCs w:val="18"/>
        </w:rPr>
        <w:t>p</w:t>
      </w:r>
      <w:r w:rsidRPr="00395E22">
        <w:rPr>
          <w:rStyle w:val="FontStyle38"/>
          <w:rFonts w:ascii="Verdana" w:hAnsi="Verdana"/>
          <w:color w:val="auto"/>
          <w:sz w:val="18"/>
          <w:szCs w:val="18"/>
        </w:rPr>
        <w:t xml:space="preserve">ro provedení oprav na kolejových brzdách </w:t>
      </w:r>
      <w:r w:rsidRPr="00395E22">
        <w:rPr>
          <w:rStyle w:val="FontStyle38"/>
          <w:rFonts w:ascii="Verdana" w:hAnsi="Verdana"/>
          <w:sz w:val="18"/>
          <w:szCs w:val="18"/>
        </w:rPr>
        <w:t xml:space="preserve">(PS 02) </w:t>
      </w:r>
      <w:r w:rsidRPr="00395E22">
        <w:rPr>
          <w:rStyle w:val="FontStyle38"/>
          <w:rFonts w:ascii="Verdana" w:hAnsi="Verdana"/>
          <w:color w:val="auto"/>
          <w:sz w:val="18"/>
          <w:szCs w:val="18"/>
        </w:rPr>
        <w:t>a pro provedení oprav na kompresorovnách</w:t>
      </w:r>
      <w:r w:rsidRPr="00395E22">
        <w:rPr>
          <w:rStyle w:val="FontStyle38"/>
          <w:rFonts w:ascii="Verdana" w:hAnsi="Verdana"/>
          <w:sz w:val="18"/>
          <w:szCs w:val="18"/>
        </w:rPr>
        <w:t xml:space="preserve"> (PS 03)</w:t>
      </w:r>
      <w:r w:rsidRPr="00395E22">
        <w:rPr>
          <w:rStyle w:val="FontStyle38"/>
          <w:rFonts w:ascii="Verdana" w:hAnsi="Verdana"/>
          <w:sz w:val="18"/>
          <w:szCs w:val="18"/>
        </w:rPr>
        <w:t>: vždy po dokončení celého díla podle dílčí smlouvy</w:t>
      </w:r>
      <w:r>
        <w:rPr>
          <w:rStyle w:val="FontStyle38"/>
          <w:rFonts w:ascii="Verdana" w:hAnsi="Verdana"/>
          <w:sz w:val="18"/>
          <w:szCs w:val="18"/>
        </w:rPr>
        <w:t>.</w:t>
      </w:r>
    </w:p>
    <w:p w14:paraId="100349BD" w14:textId="721C1A52" w:rsidR="005F4FE6" w:rsidRPr="00395E22" w:rsidRDefault="00FA2398" w:rsidP="00395E22">
      <w:pPr>
        <w:pStyle w:val="Nadpis3"/>
        <w:spacing w:before="200" w:after="240"/>
        <w:ind w:left="360"/>
        <w:jc w:val="both"/>
        <w:rPr>
          <w:rFonts w:ascii="Verdana" w:hAnsi="Verdana" w:cstheme="minorHAnsi"/>
          <w:color w:val="auto"/>
          <w:sz w:val="18"/>
          <w:szCs w:val="18"/>
        </w:rPr>
      </w:pPr>
      <w:r w:rsidRPr="00395E22">
        <w:rPr>
          <w:rFonts w:ascii="Verdana" w:hAnsi="Verdana" w:cstheme="minorHAnsi"/>
          <w:color w:val="auto"/>
          <w:sz w:val="18"/>
          <w:szCs w:val="18"/>
        </w:rPr>
        <w:t xml:space="preserve">Faktura musí mít náležitosti daňového dokladu, </w:t>
      </w:r>
      <w:r w:rsidR="00E64BA2" w:rsidRPr="00395E22">
        <w:rPr>
          <w:rFonts w:ascii="Verdana" w:hAnsi="Verdana" w:cstheme="minorHAnsi"/>
          <w:color w:val="auto"/>
          <w:sz w:val="18"/>
          <w:szCs w:val="18"/>
        </w:rPr>
        <w:t>a další náležitosti uvedené v dílčí smlouvě či Obchodních podmínkách</w:t>
      </w:r>
      <w:r w:rsidR="002C46D1" w:rsidRPr="00395E22">
        <w:rPr>
          <w:rFonts w:ascii="Verdana" w:hAnsi="Verdana" w:cstheme="minorHAnsi"/>
          <w:color w:val="auto"/>
          <w:sz w:val="18"/>
          <w:szCs w:val="18"/>
        </w:rPr>
        <w:t>. V záhlaví faktury je nutno taktéž uvést číslo objednávky</w:t>
      </w:r>
      <w:r w:rsidR="00276548" w:rsidRPr="00395E22">
        <w:rPr>
          <w:rFonts w:ascii="Verdana" w:hAnsi="Verdana" w:cstheme="minorHAnsi"/>
          <w:color w:val="auto"/>
          <w:sz w:val="18"/>
          <w:szCs w:val="18"/>
        </w:rPr>
        <w:t xml:space="preserve"> a této </w:t>
      </w:r>
      <w:r w:rsidR="006C1915" w:rsidRPr="00395E22">
        <w:rPr>
          <w:rFonts w:ascii="Verdana" w:hAnsi="Verdana" w:cstheme="minorHAnsi"/>
          <w:color w:val="auto"/>
          <w:sz w:val="18"/>
          <w:szCs w:val="18"/>
        </w:rPr>
        <w:t>Rámcové</w:t>
      </w:r>
      <w:r w:rsidR="00276548" w:rsidRPr="00395E22">
        <w:rPr>
          <w:rFonts w:ascii="Verdana" w:hAnsi="Verdana" w:cstheme="minorHAnsi"/>
          <w:color w:val="auto"/>
          <w:sz w:val="18"/>
          <w:szCs w:val="18"/>
        </w:rPr>
        <w:t xml:space="preserve"> dohody</w:t>
      </w:r>
      <w:r w:rsidR="002C46D1" w:rsidRPr="00395E22">
        <w:rPr>
          <w:rFonts w:ascii="Verdana" w:hAnsi="Verdana" w:cstheme="minorHAnsi"/>
          <w:color w:val="auto"/>
          <w:sz w:val="18"/>
          <w:szCs w:val="18"/>
        </w:rPr>
        <w:t>.</w:t>
      </w:r>
    </w:p>
    <w:p w14:paraId="4C66DA0C" w14:textId="77777777" w:rsidR="00831A8D" w:rsidRPr="00282EFA" w:rsidRDefault="00831A8D" w:rsidP="00395E22">
      <w:pPr>
        <w:pStyle w:val="Odstavecseseznamem"/>
        <w:numPr>
          <w:ilvl w:val="0"/>
          <w:numId w:val="1"/>
        </w:numPr>
        <w:contextualSpacing w:val="0"/>
        <w:jc w:val="both"/>
        <w:rPr>
          <w:rFonts w:ascii="Verdana" w:hAnsi="Verdana" w:cstheme="minorHAnsi"/>
          <w:sz w:val="18"/>
          <w:szCs w:val="18"/>
        </w:rPr>
      </w:pPr>
      <w:r w:rsidRPr="00282EF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Default="00CC5257" w:rsidP="00395E22">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395E22">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395E22">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44690DC0" w:rsidR="004B17F3" w:rsidRPr="005F4FE6" w:rsidRDefault="004B17F3" w:rsidP="00395E22">
      <w:pPr>
        <w:pStyle w:val="acnormal"/>
        <w:numPr>
          <w:ilvl w:val="0"/>
          <w:numId w:val="5"/>
        </w:numPr>
        <w:spacing w:after="240"/>
        <w:ind w:left="426" w:hanging="426"/>
        <w:rPr>
          <w:rFonts w:ascii="Verdana" w:hAnsi="Verdana" w:cstheme="minorHAnsi"/>
          <w:sz w:val="18"/>
          <w:szCs w:val="18"/>
        </w:rPr>
      </w:pPr>
      <w:r w:rsidRPr="005F4FE6">
        <w:rPr>
          <w:rFonts w:ascii="Verdana" w:hAnsi="Verdana" w:cstheme="minorHAnsi"/>
          <w:sz w:val="18"/>
          <w:szCs w:val="18"/>
        </w:rPr>
        <w:t xml:space="preserve">Záruční doba </w:t>
      </w:r>
      <w:r w:rsidR="00292986" w:rsidRPr="005F4FE6">
        <w:rPr>
          <w:rFonts w:ascii="Verdana" w:hAnsi="Verdana" w:cstheme="minorHAnsi"/>
          <w:sz w:val="18"/>
          <w:szCs w:val="18"/>
        </w:rPr>
        <w:t>je stanoven</w:t>
      </w:r>
      <w:r w:rsidR="004D1EB6" w:rsidRPr="005F4FE6">
        <w:rPr>
          <w:rFonts w:ascii="Verdana" w:hAnsi="Verdana" w:cstheme="minorHAnsi"/>
          <w:sz w:val="18"/>
          <w:szCs w:val="18"/>
        </w:rPr>
        <w:t xml:space="preserve">a </w:t>
      </w:r>
      <w:r w:rsidR="00DA0328" w:rsidRPr="005F4FE6">
        <w:rPr>
          <w:rFonts w:ascii="Verdana" w:hAnsi="Verdana" w:cstheme="minorHAnsi"/>
          <w:sz w:val="18"/>
          <w:szCs w:val="18"/>
        </w:rPr>
        <w:t>příslušnými kapitolami TKP staveb státních drah v platném znění</w:t>
      </w:r>
      <w:r w:rsidR="006455FA" w:rsidRPr="005F4FE6">
        <w:rPr>
          <w:rFonts w:ascii="Verdana" w:hAnsi="Verdana" w:cstheme="minorHAnsi"/>
          <w:sz w:val="18"/>
          <w:szCs w:val="18"/>
        </w:rPr>
        <w:t xml:space="preserve"> s těmito úpravami: </w:t>
      </w:r>
      <w:r w:rsidR="001744A3" w:rsidRPr="005F4FE6">
        <w:rPr>
          <w:rFonts w:ascii="Verdana" w:hAnsi="Verdana" w:cstheme="minorHAnsi"/>
          <w:sz w:val="18"/>
          <w:szCs w:val="18"/>
        </w:rPr>
        <w:t>záruka na provedené práce je v délce 12 měsíců, záruka na nově pořízené díly a materiál je v délce 24 měsíců</w:t>
      </w:r>
      <w:r w:rsidR="006455FA" w:rsidRPr="005F4FE6">
        <w:rPr>
          <w:rFonts w:ascii="Verdana" w:hAnsi="Verdana" w:cstheme="minorHAnsi"/>
          <w:sz w:val="18"/>
          <w:szCs w:val="18"/>
        </w:rPr>
        <w:t>.</w:t>
      </w:r>
      <w:r w:rsidR="00292986" w:rsidRPr="005F4FE6">
        <w:rPr>
          <w:rFonts w:ascii="Verdana" w:hAnsi="Verdana" w:cstheme="minorHAnsi"/>
          <w:sz w:val="18"/>
          <w:szCs w:val="18"/>
        </w:rPr>
        <w:t xml:space="preserve"> </w:t>
      </w:r>
    </w:p>
    <w:p w14:paraId="00D269C7" w14:textId="77777777" w:rsidR="000A2855" w:rsidRPr="00061719" w:rsidRDefault="000A2855" w:rsidP="00395E22">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395E22">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167CC557" w:rsidR="006455FA" w:rsidRDefault="006455FA" w:rsidP="00395E22">
      <w:pPr>
        <w:pStyle w:val="acnormal"/>
        <w:numPr>
          <w:ilvl w:val="0"/>
          <w:numId w:val="11"/>
        </w:numPr>
        <w:rPr>
          <w:rFonts w:ascii="Verdana" w:hAnsi="Verdana" w:cstheme="minorHAnsi"/>
          <w:sz w:val="18"/>
          <w:szCs w:val="18"/>
        </w:rPr>
      </w:pPr>
      <w:r>
        <w:rPr>
          <w:rFonts w:ascii="Verdana" w:hAnsi="Verdana" w:cstheme="minorHAnsi"/>
          <w:sz w:val="18"/>
          <w:szCs w:val="18"/>
        </w:rPr>
        <w:t>Neobsazeno;</w:t>
      </w:r>
    </w:p>
    <w:p w14:paraId="1172A2B6" w14:textId="65385ED1" w:rsidR="008C338B" w:rsidRPr="007A133E" w:rsidRDefault="008C338B" w:rsidP="00395E22">
      <w:pPr>
        <w:pStyle w:val="acnormal"/>
        <w:numPr>
          <w:ilvl w:val="0"/>
          <w:numId w:val="11"/>
        </w:numPr>
        <w:spacing w:after="200"/>
        <w:ind w:left="1145" w:hanging="357"/>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w:t>
      </w:r>
      <w:r w:rsidRPr="00CE01E4">
        <w:rPr>
          <w:rFonts w:ascii="Verdana" w:hAnsi="Verdana" w:cstheme="minorHAnsi"/>
          <w:sz w:val="18"/>
          <w:szCs w:val="18"/>
        </w:rPr>
        <w:t xml:space="preserve">minimálně </w:t>
      </w:r>
      <w:r w:rsidR="00CE01E4" w:rsidRPr="00CE01E4">
        <w:rPr>
          <w:rFonts w:ascii="Verdana" w:hAnsi="Verdana" w:cstheme="minorHAnsi"/>
          <w:sz w:val="18"/>
          <w:szCs w:val="18"/>
        </w:rPr>
        <w:t>10</w:t>
      </w:r>
      <w:r w:rsidRPr="007A133E">
        <w:rPr>
          <w:rFonts w:ascii="Verdana" w:hAnsi="Verdana" w:cstheme="minorHAnsi"/>
          <w:sz w:val="18"/>
          <w:szCs w:val="18"/>
        </w:rPr>
        <w:t xml:space="preserve"> mil. Kč na jednu pojistnou událost </w:t>
      </w:r>
      <w:r w:rsidRPr="00E77180">
        <w:rPr>
          <w:rFonts w:ascii="Verdana" w:hAnsi="Verdana" w:cstheme="minorHAnsi"/>
          <w:sz w:val="18"/>
          <w:szCs w:val="18"/>
        </w:rPr>
        <w:t xml:space="preserve">a </w:t>
      </w:r>
      <w:r w:rsidR="00CE01E4" w:rsidRPr="00E77180">
        <w:rPr>
          <w:rFonts w:ascii="Verdana" w:hAnsi="Verdana" w:cstheme="minorHAnsi"/>
          <w:sz w:val="18"/>
          <w:szCs w:val="18"/>
        </w:rPr>
        <w:t>10</w:t>
      </w:r>
      <w:r w:rsidRPr="007A133E">
        <w:rPr>
          <w:rFonts w:ascii="Verdana" w:hAnsi="Verdana" w:cstheme="minorHAnsi"/>
          <w:sz w:val="18"/>
          <w:szCs w:val="18"/>
        </w:rPr>
        <w:t xml:space="preserve"> mil. Kč v úhrnu za rok.</w:t>
      </w:r>
    </w:p>
    <w:p w14:paraId="75D8D460" w14:textId="77777777" w:rsidR="00BC6123" w:rsidRPr="00061719" w:rsidRDefault="00061719" w:rsidP="00395E22">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395E22">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395E22">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w:t>
      </w:r>
      <w:r w:rsidRPr="00061719">
        <w:rPr>
          <w:rFonts w:ascii="Verdana" w:hAnsi="Verdana" w:cstheme="minorHAnsi"/>
          <w:sz w:val="18"/>
          <w:szCs w:val="18"/>
        </w:rPr>
        <w:lastRenderedPageBreak/>
        <w:t xml:space="preserve">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395E22">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5347C334" w:rsidR="004D47B7" w:rsidRDefault="00870DF7" w:rsidP="00395E22">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1860C2">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1860C2">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6AB46C70" w:rsidR="006455FA" w:rsidRPr="00061719" w:rsidRDefault="006455FA" w:rsidP="00395E22">
      <w:pPr>
        <w:pStyle w:val="Odstavecseseznamem"/>
        <w:numPr>
          <w:ilvl w:val="0"/>
          <w:numId w:val="15"/>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p>
    <w:p w14:paraId="58EFAF9E" w14:textId="77777777" w:rsidR="004D47B7" w:rsidRPr="00061719" w:rsidRDefault="00061719" w:rsidP="00395E22">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2716B90" w:rsidR="008A5887" w:rsidRPr="00061719" w:rsidRDefault="008A5887"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Přílohy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3AA15C01" w14:textId="52F3D852" w:rsidR="00A21B4B" w:rsidRDefault="00FC4EC0"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3</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6FBE9927" w14:textId="50395DB4" w:rsidR="006455FA" w:rsidRPr="00061719" w:rsidRDefault="006455FA"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r>
        <w:rPr>
          <w:rFonts w:ascii="Verdana" w:hAnsi="Verdana" w:cstheme="minorHAnsi"/>
          <w:sz w:val="18"/>
          <w:szCs w:val="18"/>
        </w:rPr>
        <w:t>.</w:t>
      </w:r>
    </w:p>
    <w:p w14:paraId="5B535845" w14:textId="77777777" w:rsidR="00863655" w:rsidRPr="00061719" w:rsidRDefault="00863655"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395E22">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3DEA3B20" w:rsidR="0022687B" w:rsidRPr="00061719" w:rsidRDefault="0022687B"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w:t>
      </w:r>
      <w:r w:rsidR="004D1EB6">
        <w:rPr>
          <w:rFonts w:ascii="Verdana" w:hAnsi="Verdana" w:cstheme="minorHAnsi"/>
          <w:sz w:val="18"/>
          <w:szCs w:val="18"/>
        </w:rPr>
        <w:t>ele, které jsou dle přílohy č. 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3647A3D7" w:rsidR="00831A8D" w:rsidRPr="00061719" w:rsidRDefault="00831A8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w:t>
      </w:r>
      <w:r w:rsidR="004D1EB6">
        <w:rPr>
          <w:rFonts w:ascii="Verdana" w:hAnsi="Verdana" w:cstheme="minorHAnsi"/>
          <w:sz w:val="18"/>
          <w:szCs w:val="18"/>
        </w:rPr>
        <w:t xml:space="preserve"> Smlouvy“  textem v příloze č. 8</w:t>
      </w:r>
      <w:r w:rsidRPr="00061719">
        <w:rPr>
          <w:rFonts w:ascii="Verdana" w:hAnsi="Verdana" w:cstheme="minorHAnsi"/>
          <w:sz w:val="18"/>
          <w:szCs w:val="18"/>
        </w:rPr>
        <w:t xml:space="preserve"> Rámcové dohody.</w:t>
      </w:r>
    </w:p>
    <w:p w14:paraId="1C754F7E" w14:textId="6FB4B536" w:rsidR="00831A8D" w:rsidRPr="00061719" w:rsidRDefault="006455F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r w:rsidR="00831A8D" w:rsidRPr="00061719">
        <w:rPr>
          <w:rFonts w:ascii="Verdana" w:hAnsi="Verdana" w:cstheme="minorHAnsi"/>
          <w:sz w:val="18"/>
          <w:szCs w:val="18"/>
        </w:rPr>
        <w:t>.</w:t>
      </w:r>
    </w:p>
    <w:p w14:paraId="5B774AA5" w14:textId="691D78AC" w:rsidR="00C72A2F" w:rsidRPr="00061719" w:rsidRDefault="00C72A2F"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6455FA">
        <w:rPr>
          <w:rFonts w:ascii="Verdana" w:hAnsi="Verdana" w:cstheme="minorHAnsi"/>
          <w:sz w:val="18"/>
          <w:szCs w:val="18"/>
        </w:rPr>
        <w:t>8</w:t>
      </w:r>
      <w:r w:rsidRPr="00061719">
        <w:rPr>
          <w:rFonts w:ascii="Verdana" w:hAnsi="Verdana" w:cstheme="minorHAnsi"/>
          <w:sz w:val="18"/>
          <w:szCs w:val="18"/>
        </w:rPr>
        <w:t xml:space="preserve"> Rámcové dohody.</w:t>
      </w:r>
    </w:p>
    <w:p w14:paraId="0A778CC9" w14:textId="7C69AA04" w:rsidR="00A57F6A"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6.8 Obchodních podmínek se upravuje termín doložení dokladů způsobilosti </w:t>
      </w:r>
      <w:r w:rsidR="0047034C">
        <w:rPr>
          <w:rFonts w:ascii="Verdana" w:hAnsi="Verdana" w:cstheme="minorHAnsi"/>
          <w:sz w:val="18"/>
          <w:szCs w:val="18"/>
        </w:rPr>
        <w:t>Z</w:t>
      </w:r>
      <w:r w:rsidRPr="00061719">
        <w:rPr>
          <w:rFonts w:ascii="Verdana" w:hAnsi="Verdana" w:cstheme="minorHAnsi"/>
          <w:sz w:val="18"/>
          <w:szCs w:val="18"/>
        </w:rPr>
        <w:t>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07345776" w:rsidR="001F16AD" w:rsidRPr="00061719" w:rsidRDefault="001F16A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7.2, 7.5.1, 7.5.2, 20.14 a 21.1.8 Obchodních podmínek se nahrazuje text „v příloze č. 8</w:t>
      </w:r>
      <w:r w:rsidR="004D1EB6">
        <w:rPr>
          <w:rFonts w:ascii="Verdana" w:hAnsi="Verdana" w:cstheme="minorHAnsi"/>
          <w:sz w:val="18"/>
          <w:szCs w:val="18"/>
        </w:rPr>
        <w:t xml:space="preserve"> Smlouvy“  textem v příloze č. </w:t>
      </w:r>
      <w:r w:rsidR="0066069E">
        <w:rPr>
          <w:rFonts w:ascii="Verdana" w:hAnsi="Verdana" w:cstheme="minorHAnsi"/>
          <w:sz w:val="18"/>
          <w:szCs w:val="18"/>
        </w:rPr>
        <w:t>4</w:t>
      </w:r>
      <w:r w:rsidRPr="00061719">
        <w:rPr>
          <w:rFonts w:ascii="Verdana" w:hAnsi="Verdana" w:cstheme="minorHAnsi"/>
          <w:sz w:val="18"/>
          <w:szCs w:val="18"/>
        </w:rPr>
        <w:t xml:space="preserve"> Rámcové dohody.</w:t>
      </w:r>
    </w:p>
    <w:p w14:paraId="46E2F6C1" w14:textId="77777777" w:rsidR="00A57F6A"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395E22">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395E22">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395E22">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395E22">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044C332D" w:rsidR="00A57F6A"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w:t>
      </w:r>
      <w:r w:rsidR="00282EFA" w:rsidRPr="00061719">
        <w:rPr>
          <w:rFonts w:ascii="Verdana" w:hAnsi="Verdana" w:cstheme="minorHAnsi"/>
          <w:sz w:val="18"/>
          <w:szCs w:val="18"/>
        </w:rPr>
        <w:t xml:space="preserve">Obchodních podmínek se </w:t>
      </w:r>
      <w:r w:rsidR="00282EFA">
        <w:rPr>
          <w:rFonts w:ascii="Verdana" w:hAnsi="Verdana" w:cstheme="minorHAnsi"/>
          <w:sz w:val="18"/>
          <w:szCs w:val="18"/>
        </w:rPr>
        <w:t>nepoužije.</w:t>
      </w:r>
    </w:p>
    <w:p w14:paraId="3661B5CB" w14:textId="77777777" w:rsidR="00A57F6A"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395E22">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395E22">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395E22">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395E22">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419EBF4D" w:rsidR="003403C4" w:rsidRPr="00061719" w:rsidRDefault="003403C4" w:rsidP="00395E22">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B0E93B0" w:rsidR="001F16AD" w:rsidRDefault="001F16AD" w:rsidP="00395E22">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F92FF8D" w14:textId="77777777" w:rsidR="0066069E" w:rsidRDefault="0066069E" w:rsidP="00395E22">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395E22">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395E22">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395E22">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395E22">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395E22">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395E22">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395E22">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395E22">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395E22">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18A02298" w:rsidR="008135F0" w:rsidRPr="00061719" w:rsidRDefault="008135F0" w:rsidP="00395E22">
      <w:pPr>
        <w:pStyle w:val="acnormal"/>
        <w:numPr>
          <w:ilvl w:val="0"/>
          <w:numId w:val="19"/>
        </w:numPr>
        <w:rPr>
          <w:rFonts w:ascii="Verdana" w:hAnsi="Verdana" w:cstheme="minorHAnsi"/>
          <w:sz w:val="18"/>
          <w:szCs w:val="18"/>
        </w:rPr>
      </w:pPr>
      <w:r w:rsidRPr="00175FF1">
        <w:rPr>
          <w:rFonts w:ascii="Verdana" w:hAnsi="Verdana" w:cstheme="minorHAnsi"/>
          <w:sz w:val="18"/>
          <w:szCs w:val="18"/>
        </w:rPr>
        <w:t xml:space="preserve">Tato </w:t>
      </w:r>
      <w:r w:rsidR="006C1915" w:rsidRPr="00175FF1">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w:t>
      </w:r>
      <w:r w:rsidR="00175FF1">
        <w:rPr>
          <w:rFonts w:ascii="Verdana" w:hAnsi="Verdana" w:cstheme="minorHAnsi"/>
          <w:sz w:val="18"/>
          <w:szCs w:val="18"/>
        </w:rPr>
        <w:t xml:space="preserve">v písemné listinné podobě </w:t>
      </w:r>
      <w:r w:rsidRPr="00061719">
        <w:rPr>
          <w:rFonts w:ascii="Verdana" w:hAnsi="Verdana" w:cstheme="minorHAnsi"/>
          <w:sz w:val="18"/>
          <w:szCs w:val="18"/>
        </w:rPr>
        <w:t xml:space="preserve">ve </w:t>
      </w:r>
      <w:r w:rsidR="006B49FC">
        <w:rPr>
          <w:rFonts w:ascii="Verdana" w:hAnsi="Verdana" w:cstheme="minorHAnsi"/>
          <w:sz w:val="18"/>
          <w:szCs w:val="18"/>
        </w:rPr>
        <w:t>třech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Pr="00760D37">
        <w:rPr>
          <w:rFonts w:ascii="Verdana" w:hAnsi="Verdana" w:cstheme="minorHAnsi"/>
          <w:sz w:val="18"/>
          <w:szCs w:val="18"/>
        </w:rPr>
        <w:t>dva</w:t>
      </w:r>
      <w:r w:rsidRPr="00061719">
        <w:rPr>
          <w:rFonts w:ascii="Verdana" w:hAnsi="Verdana" w:cstheme="minorHAnsi"/>
          <w:sz w:val="18"/>
          <w:szCs w:val="18"/>
        </w:rPr>
        <w:t xml:space="preserve"> stejnopisy,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6B49FC">
        <w:rPr>
          <w:rFonts w:ascii="Verdana" w:hAnsi="Verdana"/>
          <w:sz w:val="18"/>
          <w:szCs w:val="18"/>
        </w:rPr>
        <w:t>jeden</w:t>
      </w:r>
      <w:r w:rsidRPr="00061719">
        <w:rPr>
          <w:rFonts w:ascii="Verdana" w:hAnsi="Verdana" w:cstheme="minorHAnsi"/>
          <w:sz w:val="18"/>
          <w:szCs w:val="18"/>
        </w:rPr>
        <w:t xml:space="preserve"> stejnopis.</w:t>
      </w:r>
    </w:p>
    <w:p w14:paraId="32F82371" w14:textId="77777777" w:rsidR="008135F0" w:rsidRPr="00061719" w:rsidRDefault="007043BC" w:rsidP="00395E22">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40B9AAB5" w:rsidR="000770E5" w:rsidRPr="00760D37" w:rsidRDefault="00760D37" w:rsidP="00395E22">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Je-li tato Rámcová dohoda uveřejňována v registru smluv, nabývá účinnosti dnem uveřejnění v registru smluv, 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4"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05EED9BA"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20/20</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4567D8F5"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20</w:t>
      </w:r>
      <w:r w:rsidRPr="003012A4">
        <w:rPr>
          <w:rFonts w:ascii="Verdana" w:hAnsi="Verdana"/>
        </w:rPr>
        <w:t>/</w:t>
      </w:r>
      <w:r w:rsidR="003012A4" w:rsidRPr="003012A4">
        <w:rPr>
          <w:rFonts w:ascii="Verdana" w:hAnsi="Verdana"/>
        </w:rPr>
        <w:t>20</w:t>
      </w:r>
      <w:r w:rsidRPr="003012A4">
        <w:rPr>
          <w:rFonts w:ascii="Verdana" w:hAnsi="Verdana"/>
        </w:rPr>
        <w:t xml:space="preserve"> (OP), které nejsou pevně připojeny k této Rámcové Dohodě,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18C11995" w:rsidR="0055305A" w:rsidRPr="00BD49F1" w:rsidRDefault="0055305A" w:rsidP="0055305A">
      <w:pPr>
        <w:pStyle w:val="Textbezodsazen"/>
        <w:spacing w:line="276" w:lineRule="auto"/>
        <w:rPr>
          <w:rStyle w:val="FontStyle37"/>
          <w:rFonts w:ascii="Verdana" w:hAnsi="Verdana"/>
          <w:bCs w:val="0"/>
          <w:sz w:val="18"/>
          <w:szCs w:val="18"/>
        </w:rPr>
      </w:pPr>
      <w:r w:rsidRPr="00395E22">
        <w:rPr>
          <w:rStyle w:val="FontStyle37"/>
          <w:rFonts w:ascii="Verdana" w:hAnsi="Verdana"/>
          <w:b w:val="0"/>
          <w:sz w:val="18"/>
          <w:szCs w:val="18"/>
        </w:rPr>
        <w:t>Předmět veřejných zakázek zadávaných na základě této Rámcové dohody spočívající</w:t>
      </w:r>
      <w:r w:rsidRPr="00395E22">
        <w:rPr>
          <w:rStyle w:val="FontStyle37"/>
          <w:rFonts w:ascii="Verdana" w:hAnsi="Verdana"/>
          <w:sz w:val="18"/>
          <w:szCs w:val="18"/>
        </w:rPr>
        <w:t xml:space="preserve"> </w:t>
      </w:r>
      <w:r w:rsidRPr="00395E22">
        <w:rPr>
          <w:rFonts w:ascii="Verdana" w:hAnsi="Verdana"/>
        </w:rPr>
        <w:t>v</w:t>
      </w:r>
      <w:r w:rsidR="006D64F5" w:rsidRPr="00395E22">
        <w:rPr>
          <w:rFonts w:ascii="Verdana" w:hAnsi="Verdana"/>
        </w:rPr>
        <w:t> provedení oprav</w:t>
      </w:r>
      <w:r w:rsidR="00395E22" w:rsidRPr="00395E22">
        <w:rPr>
          <w:rFonts w:ascii="Verdana" w:hAnsi="Verdana"/>
        </w:rPr>
        <w:t xml:space="preserve"> a údržby</w:t>
      </w:r>
      <w:r w:rsidR="006D64F5" w:rsidRPr="00395E22">
        <w:rPr>
          <w:rFonts w:ascii="Verdana" w:hAnsi="Verdana"/>
        </w:rPr>
        <w:t xml:space="preserve"> kolejových brzd a kompresorov</w:t>
      </w:r>
      <w:r w:rsidR="00395E22" w:rsidRPr="00395E22">
        <w:rPr>
          <w:rFonts w:ascii="Verdana" w:hAnsi="Verdana"/>
        </w:rPr>
        <w:t>e</w:t>
      </w:r>
      <w:r w:rsidR="006D64F5" w:rsidRPr="00395E22">
        <w:rPr>
          <w:rFonts w:ascii="Verdana" w:hAnsi="Verdana"/>
        </w:rPr>
        <w:t xml:space="preserve">n </w:t>
      </w:r>
      <w:r w:rsidRPr="00395E22">
        <w:rPr>
          <w:rFonts w:ascii="Verdana" w:hAnsi="Verdana"/>
        </w:rPr>
        <w:t>v obvodu OŘ Ostrava</w:t>
      </w:r>
      <w:r w:rsidRPr="00395E22">
        <w:rPr>
          <w:rStyle w:val="FontStyle37"/>
          <w:rFonts w:ascii="Verdana" w:hAnsi="Verdana"/>
          <w:sz w:val="18"/>
          <w:szCs w:val="18"/>
        </w:rPr>
        <w:t xml:space="preserve"> </w:t>
      </w:r>
      <w:r w:rsidRPr="00395E22">
        <w:rPr>
          <w:rStyle w:val="FontStyle37"/>
          <w:rFonts w:ascii="Verdana" w:hAnsi="Verdana"/>
          <w:b w:val="0"/>
          <w:sz w:val="18"/>
          <w:szCs w:val="18"/>
        </w:rPr>
        <w:t xml:space="preserve">(dále jen „dílčí zakázky“) je souhrnně specifikován v příloze </w:t>
      </w:r>
      <w:r w:rsidRPr="00395E22">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5E22">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77777777" w:rsidR="0055305A" w:rsidRPr="006D33D6" w:rsidRDefault="0055305A" w:rsidP="0055305A">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Pr="006D33D6">
        <w:rPr>
          <w:rFonts w:ascii="Verdana" w:hAnsi="Verdana"/>
          <w:sz w:val="18"/>
          <w:szCs w:val="18"/>
        </w:rPr>
        <w:t>:</w:t>
      </w:r>
    </w:p>
    <w:p w14:paraId="490AAC2D" w14:textId="00104385" w:rsidR="0055305A" w:rsidRPr="00395E22" w:rsidRDefault="006D5804" w:rsidP="00395E2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395E22">
        <w:rPr>
          <w:rFonts w:ascii="Verdana" w:hAnsi="Verdana"/>
          <w:sz w:val="18"/>
          <w:szCs w:val="18"/>
        </w:rPr>
        <w:t>provedení oprav na kolejových brzdách</w:t>
      </w:r>
      <w:r w:rsidR="00395E22" w:rsidRPr="00395E22">
        <w:rPr>
          <w:rFonts w:ascii="Verdana" w:hAnsi="Verdana"/>
          <w:sz w:val="18"/>
          <w:szCs w:val="18"/>
        </w:rPr>
        <w:t xml:space="preserve">, </w:t>
      </w:r>
      <w:r w:rsidR="0055305A" w:rsidRPr="00395E22">
        <w:rPr>
          <w:rFonts w:ascii="Verdana" w:hAnsi="Verdana"/>
          <w:sz w:val="18"/>
          <w:szCs w:val="18"/>
        </w:rPr>
        <w:t xml:space="preserve"> </w:t>
      </w:r>
    </w:p>
    <w:p w14:paraId="3627B379" w14:textId="77777777" w:rsidR="00395E22" w:rsidRPr="00395E22" w:rsidRDefault="006D5804" w:rsidP="00395E22">
      <w:pPr>
        <w:pStyle w:val="Normln12b"/>
        <w:numPr>
          <w:ilvl w:val="0"/>
          <w:numId w:val="18"/>
        </w:numPr>
        <w:tabs>
          <w:tab w:val="left" w:pos="284"/>
          <w:tab w:val="left" w:pos="426"/>
        </w:tabs>
        <w:spacing w:line="240" w:lineRule="auto"/>
        <w:rPr>
          <w:rFonts w:ascii="Verdana" w:hAnsi="Verdana"/>
          <w:sz w:val="18"/>
          <w:szCs w:val="18"/>
        </w:rPr>
      </w:pPr>
      <w:r w:rsidRPr="00395E22">
        <w:rPr>
          <w:rFonts w:ascii="Verdana" w:hAnsi="Verdana"/>
          <w:sz w:val="18"/>
          <w:szCs w:val="18"/>
        </w:rPr>
        <w:t>provedení oprav na kompresorovnách</w:t>
      </w:r>
      <w:r w:rsidR="00395E22" w:rsidRPr="00395E22">
        <w:rPr>
          <w:rFonts w:ascii="Verdana" w:hAnsi="Verdana"/>
          <w:sz w:val="18"/>
          <w:szCs w:val="18"/>
        </w:rPr>
        <w:t xml:space="preserve">, </w:t>
      </w:r>
    </w:p>
    <w:p w14:paraId="58AA1F17" w14:textId="52DF9EFC" w:rsidR="00395E22" w:rsidRPr="00395E22" w:rsidRDefault="00395E22" w:rsidP="00395E22">
      <w:pPr>
        <w:pStyle w:val="Normln12b"/>
        <w:numPr>
          <w:ilvl w:val="0"/>
          <w:numId w:val="18"/>
        </w:numPr>
        <w:tabs>
          <w:tab w:val="left" w:pos="284"/>
          <w:tab w:val="left" w:pos="426"/>
        </w:tabs>
        <w:spacing w:line="240" w:lineRule="auto"/>
        <w:rPr>
          <w:rFonts w:ascii="Verdana" w:hAnsi="Verdana"/>
          <w:sz w:val="18"/>
          <w:szCs w:val="18"/>
        </w:rPr>
      </w:pPr>
      <w:r w:rsidRPr="00395E22">
        <w:rPr>
          <w:rFonts w:ascii="Verdana" w:hAnsi="Verdana"/>
          <w:sz w:val="18"/>
          <w:szCs w:val="18"/>
        </w:rPr>
        <w:t>provedení pravidelné údržby kolejových brzd</w:t>
      </w:r>
    </w:p>
    <w:p w14:paraId="3E850ACF" w14:textId="4514FC65" w:rsidR="00395E22" w:rsidRPr="00395E22" w:rsidRDefault="00395E22" w:rsidP="00395E22">
      <w:pPr>
        <w:pStyle w:val="Normln12b"/>
        <w:numPr>
          <w:ilvl w:val="0"/>
          <w:numId w:val="18"/>
        </w:numPr>
        <w:tabs>
          <w:tab w:val="left" w:pos="284"/>
          <w:tab w:val="left" w:pos="426"/>
        </w:tabs>
        <w:spacing w:line="240" w:lineRule="auto"/>
        <w:rPr>
          <w:rFonts w:ascii="Verdana" w:hAnsi="Verdana"/>
          <w:sz w:val="18"/>
          <w:szCs w:val="18"/>
        </w:rPr>
      </w:pPr>
      <w:r w:rsidRPr="00395E22">
        <w:rPr>
          <w:rFonts w:ascii="Verdana" w:hAnsi="Verdana"/>
          <w:sz w:val="18"/>
          <w:szCs w:val="18"/>
        </w:rPr>
        <w:t>provedení pravidelné údržby kompresoroven</w:t>
      </w:r>
    </w:p>
    <w:p w14:paraId="397C074D" w14:textId="1BD5BBC1" w:rsidR="0055305A" w:rsidRPr="00395E22" w:rsidRDefault="00395E22" w:rsidP="00395E22">
      <w:pPr>
        <w:pStyle w:val="Normln12b"/>
        <w:numPr>
          <w:ilvl w:val="0"/>
          <w:numId w:val="18"/>
        </w:numPr>
        <w:tabs>
          <w:tab w:val="left" w:pos="284"/>
          <w:tab w:val="left" w:pos="426"/>
        </w:tabs>
        <w:spacing w:line="240" w:lineRule="auto"/>
        <w:rPr>
          <w:rFonts w:ascii="Verdana" w:hAnsi="Verdana"/>
          <w:sz w:val="18"/>
          <w:szCs w:val="18"/>
        </w:rPr>
      </w:pPr>
      <w:r w:rsidRPr="00395E22">
        <w:rPr>
          <w:rFonts w:ascii="Verdana" w:hAnsi="Verdana"/>
          <w:sz w:val="18"/>
          <w:szCs w:val="18"/>
        </w:rPr>
        <w:t>a s tím souvisejí další stavební</w:t>
      </w:r>
      <w:r>
        <w:rPr>
          <w:rFonts w:ascii="Verdana" w:hAnsi="Verdana"/>
          <w:sz w:val="18"/>
          <w:szCs w:val="18"/>
        </w:rPr>
        <w:t xml:space="preserve"> práce nebo</w:t>
      </w:r>
      <w:r w:rsidRPr="00395E22">
        <w:rPr>
          <w:rFonts w:ascii="Verdana" w:hAnsi="Verdana"/>
          <w:sz w:val="18"/>
          <w:szCs w:val="18"/>
        </w:rPr>
        <w:t xml:space="preserve"> činnosti</w:t>
      </w:r>
      <w:r w:rsidR="006D5804" w:rsidRPr="00395E22">
        <w:rPr>
          <w:rFonts w:ascii="Verdana" w:hAnsi="Verdana"/>
          <w:sz w:val="18"/>
          <w:szCs w:val="18"/>
        </w:rPr>
        <w:t>.</w:t>
      </w:r>
      <w:r w:rsidR="0055305A" w:rsidRPr="00395E22">
        <w:rPr>
          <w:rFonts w:ascii="Verdana" w:hAnsi="Verdana"/>
          <w:sz w:val="18"/>
          <w:szCs w:val="18"/>
        </w:rPr>
        <w:t xml:space="preserve"> </w:t>
      </w:r>
    </w:p>
    <w:p w14:paraId="41B81107" w14:textId="56D64492" w:rsidR="0055305A" w:rsidRDefault="0055305A" w:rsidP="006D5804">
      <w:pPr>
        <w:pStyle w:val="Normln12b"/>
        <w:tabs>
          <w:tab w:val="left" w:pos="284"/>
          <w:tab w:val="left" w:pos="426"/>
        </w:tabs>
        <w:spacing w:line="240" w:lineRule="auto"/>
        <w:ind w:left="720"/>
        <w:rPr>
          <w:rFonts w:ascii="Verdana" w:hAnsi="Verdana"/>
          <w:sz w:val="18"/>
          <w:szCs w:val="18"/>
        </w:rPr>
      </w:pP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3B9EFB64" w:rsidR="00D501F7" w:rsidRDefault="00F40CA9" w:rsidP="00D501F7">
      <w:pPr>
        <w:pStyle w:val="Textbezslovn"/>
        <w:ind w:left="0"/>
        <w:rPr>
          <w:rFonts w:ascii="Verdana" w:hAnsi="Verdana"/>
        </w:rPr>
      </w:pPr>
      <w:r w:rsidRPr="006D5804">
        <w:rPr>
          <w:rFonts w:ascii="Verdana" w:hAnsi="Verdana"/>
        </w:rPr>
        <w:t xml:space="preserve">Do přílohy Rámcové dohody bude vložen účastníkem vyplněn </w:t>
      </w:r>
      <w:r w:rsidR="006D5804" w:rsidRPr="006D5804">
        <w:rPr>
          <w:rFonts w:ascii="Verdana" w:hAnsi="Verdana"/>
        </w:rPr>
        <w:t>F</w:t>
      </w:r>
      <w:r w:rsidRPr="006D5804">
        <w:rPr>
          <w:rFonts w:ascii="Verdana" w:hAnsi="Verdana"/>
        </w:rPr>
        <w:t>ormulář pro cenovou nabídku (příloha č. 1</w:t>
      </w:r>
      <w:r w:rsidR="006D5804" w:rsidRPr="006D5804">
        <w:rPr>
          <w:rFonts w:ascii="Verdana" w:hAnsi="Verdana"/>
        </w:rPr>
        <w:t>a</w:t>
      </w:r>
      <w:r w:rsidR="001860C2">
        <w:rPr>
          <w:rFonts w:ascii="Verdana" w:hAnsi="Verdana"/>
        </w:rPr>
        <w:t xml:space="preserve"> Z</w:t>
      </w:r>
      <w:r w:rsidRPr="006D5804">
        <w:rPr>
          <w:rFonts w:ascii="Verdana" w:hAnsi="Verdana"/>
        </w:rPr>
        <w:t>adávací dokumentace) předložená v nabídce účastníka.</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4064156F" w14:textId="77777777" w:rsidR="00D501F7" w:rsidRPr="009A050F" w:rsidRDefault="00D501F7" w:rsidP="00D501F7">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5" w:history="1">
        <w:r w:rsidRPr="009A050F">
          <w:rPr>
            <w:rStyle w:val="Hypertextovodkaz"/>
            <w:rFonts w:ascii="Verdana" w:hAnsi="Verdana"/>
          </w:rPr>
          <w:t>http://typdok.tudc.cz</w:t>
        </w:r>
      </w:hyperlink>
      <w:r w:rsidRPr="009A050F">
        <w:rPr>
          <w:rFonts w:ascii="Verdana" w:hAnsi="Verdana"/>
        </w:rPr>
        <w:t xml:space="preserve"> , byly poskytnuty jako součást zadávací dokumentace uveřejněné na profilu zadavatele.</w:t>
      </w:r>
    </w:p>
    <w:p w14:paraId="09F3754F" w14:textId="7507EFB6" w:rsidR="00851A64" w:rsidRDefault="00D501F7" w:rsidP="00AC624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w:t>
      </w:r>
      <w:r w:rsidR="003012A4">
        <w:rPr>
          <w:rFonts w:ascii="Verdana" w:hAnsi="Verdana"/>
          <w:b w:val="0"/>
          <w:sz w:val="18"/>
          <w:szCs w:val="18"/>
        </w:rPr>
        <w:t>analogicky k</w:t>
      </w:r>
      <w:r w:rsidRPr="009A050F">
        <w:rPr>
          <w:rFonts w:ascii="Verdana" w:hAnsi="Verdana"/>
          <w:b w:val="0"/>
          <w:sz w:val="18"/>
          <w:szCs w:val="18"/>
        </w:rPr>
        <w:t xml:space="preserve">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7EF04387" w14:textId="119E104E"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VTP/R/</w:t>
      </w:r>
      <w:r w:rsidR="003012A4" w:rsidRPr="003012A4">
        <w:rPr>
          <w:rFonts w:ascii="Verdana" w:hAnsi="Verdana" w:cs="Calibri"/>
          <w:sz w:val="22"/>
          <w:szCs w:val="22"/>
        </w:rPr>
        <w:t>14/20</w:t>
      </w:r>
    </w:p>
    <w:p w14:paraId="21252715" w14:textId="77777777" w:rsidR="00851A64" w:rsidRPr="003012A4" w:rsidRDefault="00851A64" w:rsidP="00D501F7">
      <w:pPr>
        <w:pStyle w:val="RLProhlensmluvnchstran"/>
        <w:jc w:val="both"/>
        <w:rPr>
          <w:rFonts w:ascii="Verdana" w:hAnsi="Verdana" w:cs="Calibri"/>
          <w:b w:val="0"/>
          <w:sz w:val="18"/>
          <w:szCs w:val="18"/>
        </w:rPr>
      </w:pPr>
    </w:p>
    <w:p w14:paraId="1E496C6A" w14:textId="5C2F1EB7" w:rsidR="00D501F7" w:rsidRPr="00D501F7" w:rsidRDefault="00D501F7" w:rsidP="00D501F7">
      <w:pPr>
        <w:pStyle w:val="Textbezslovn"/>
        <w:ind w:left="0"/>
        <w:rPr>
          <w:rFonts w:ascii="Verdana" w:hAnsi="Verdana"/>
        </w:rPr>
      </w:pPr>
      <w:r w:rsidRPr="003012A4">
        <w:rPr>
          <w:rFonts w:ascii="Verdana" w:hAnsi="Verdana"/>
        </w:rPr>
        <w:t>Všeobecné technické podmínky realizace stavby VTP/R/</w:t>
      </w:r>
      <w:r w:rsidR="003012A4" w:rsidRPr="003012A4">
        <w:rPr>
          <w:rFonts w:ascii="Verdana" w:hAnsi="Verdana"/>
        </w:rPr>
        <w:t>14/20</w:t>
      </w:r>
      <w:r w:rsidRPr="003012A4">
        <w:rPr>
          <w:rFonts w:ascii="Verdana" w:hAnsi="Verdana"/>
        </w:rPr>
        <w:t xml:space="preserve"> (VTP Staveb), které nejsou pevně připojeny k této Rámcové Dohodě, byly poskytnuty jako součást zadávací dokumentace uveřejněné na profilu zadavatele.</w:t>
      </w:r>
    </w:p>
    <w:p w14:paraId="1155A937" w14:textId="42B84DBE" w:rsidR="00D501F7" w:rsidRPr="00D501F7" w:rsidRDefault="00D501F7" w:rsidP="00D501F7">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smlouvy stvrzují, že jsou s obsahem VTP Staveb plně seznámeny a že </w:t>
      </w:r>
      <w:r w:rsidR="003012A4">
        <w:rPr>
          <w:rFonts w:ascii="Verdana" w:hAnsi="Verdana"/>
          <w:b w:val="0"/>
          <w:sz w:val="18"/>
          <w:szCs w:val="18"/>
        </w:rPr>
        <w:t>analogicky k</w:t>
      </w:r>
      <w:r w:rsidR="003012A4" w:rsidRPr="009A050F">
        <w:rPr>
          <w:rFonts w:ascii="Verdana" w:hAnsi="Verdana"/>
          <w:b w:val="0"/>
          <w:sz w:val="18"/>
          <w:szCs w:val="18"/>
        </w:rPr>
        <w:t xml:space="preserve"> </w:t>
      </w:r>
      <w:r w:rsidRPr="00D501F7">
        <w:rPr>
          <w:rFonts w:ascii="Verdana" w:hAnsi="Verdana"/>
          <w:b w:val="0"/>
          <w:sz w:val="18"/>
          <w:szCs w:val="18"/>
        </w:rPr>
        <w:t>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70036E4B"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w:t>
      </w:r>
      <w:r w:rsidR="003012A4">
        <w:rPr>
          <w:rFonts w:ascii="Verdana" w:hAnsi="Verdana"/>
        </w:rPr>
        <w:t xml:space="preserve">případných </w:t>
      </w:r>
      <w:r w:rsidR="00B149F1">
        <w:rPr>
          <w:rFonts w:ascii="Verdana" w:hAnsi="Verdana"/>
        </w:rPr>
        <w:t xml:space="preserve">příloh </w:t>
      </w:r>
      <w:r>
        <w:rPr>
          <w:rFonts w:ascii="Verdana" w:hAnsi="Verdana"/>
        </w:rPr>
        <w:t>ve znění, v jakém byly uveřejněny na profilu zadavatele jako součást zadávací dokumentace</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032FA7">
        <w:rPr>
          <w:rFonts w:ascii="Verdana" w:hAnsi="Verdana" w:cs="Calibri"/>
          <w:sz w:val="18"/>
          <w:szCs w:val="18"/>
        </w:rPr>
        <w:t>Za Objednatele:</w:t>
      </w:r>
    </w:p>
    <w:p w14:paraId="7D26D44E" w14:textId="77777777" w:rsidR="00032FA7" w:rsidRDefault="00032FA7" w:rsidP="00032FA7">
      <w:pPr>
        <w:pStyle w:val="Textbezodsazen"/>
        <w:rPr>
          <w:b/>
        </w:rPr>
      </w:pPr>
      <w:r>
        <w:rPr>
          <w:b/>
        </w:rPr>
        <w:t>Za Ob</w:t>
      </w:r>
      <w:r w:rsidRPr="00ED29F1">
        <w:rPr>
          <w:b/>
        </w:rPr>
        <w:t>jednatele:</w:t>
      </w:r>
    </w:p>
    <w:p w14:paraId="55ABBCA1" w14:textId="77777777" w:rsidR="00032FA7" w:rsidRPr="00F95FBD" w:rsidRDefault="00032FA7" w:rsidP="00032F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Ind w:w="108" w:type="dxa"/>
        <w:tblLook w:val="04A0" w:firstRow="1" w:lastRow="0" w:firstColumn="1" w:lastColumn="0" w:noHBand="0" w:noVBand="1"/>
      </w:tblPr>
      <w:tblGrid>
        <w:gridCol w:w="3056"/>
        <w:gridCol w:w="5812"/>
      </w:tblGrid>
      <w:tr w:rsidR="00032FA7" w:rsidRPr="00F95FBD" w14:paraId="3FC9D216" w14:textId="77777777" w:rsidTr="00032FA7">
        <w:trPr>
          <w:trHeight w:val="170"/>
        </w:trPr>
        <w:tc>
          <w:tcPr>
            <w:tcW w:w="3056" w:type="dxa"/>
          </w:tcPr>
          <w:p w14:paraId="387055EA" w14:textId="77777777" w:rsidR="00032FA7" w:rsidRPr="00F95FBD" w:rsidRDefault="00032FA7" w:rsidP="00032FA7">
            <w:pPr>
              <w:pStyle w:val="Tabulka"/>
              <w:rPr>
                <w:rStyle w:val="Nadpisvtabulce"/>
              </w:rPr>
            </w:pPr>
            <w:r w:rsidRPr="00F95FBD">
              <w:rPr>
                <w:rStyle w:val="Nadpisvtabulce"/>
              </w:rPr>
              <w:t>Jméno a příjmení</w:t>
            </w:r>
          </w:p>
        </w:tc>
        <w:tc>
          <w:tcPr>
            <w:tcW w:w="5812" w:type="dxa"/>
            <w:tcBorders>
              <w:bottom w:val="single" w:sz="4" w:space="0" w:color="auto"/>
            </w:tcBorders>
          </w:tcPr>
          <w:p w14:paraId="489CBB4A" w14:textId="77777777" w:rsidR="00032FA7" w:rsidRPr="00F95FBD" w:rsidRDefault="00032FA7" w:rsidP="00032FA7">
            <w:pPr>
              <w:pStyle w:val="Tabulka"/>
            </w:pPr>
            <w:r>
              <w:t>Ing. Jiří MACHO</w:t>
            </w:r>
          </w:p>
        </w:tc>
      </w:tr>
      <w:tr w:rsidR="00032FA7" w:rsidRPr="00F95FBD" w14:paraId="05211D50" w14:textId="77777777" w:rsidTr="00032FA7">
        <w:trPr>
          <w:trHeight w:val="170"/>
        </w:trPr>
        <w:tc>
          <w:tcPr>
            <w:tcW w:w="3056" w:type="dxa"/>
          </w:tcPr>
          <w:p w14:paraId="3C8D656B" w14:textId="77777777" w:rsidR="00032FA7" w:rsidRPr="00F95FBD" w:rsidRDefault="00032FA7" w:rsidP="00032FA7">
            <w:pPr>
              <w:pStyle w:val="Tabulka"/>
            </w:pPr>
            <w:r w:rsidRPr="00F95FBD">
              <w:t>Adresa</w:t>
            </w:r>
          </w:p>
        </w:tc>
        <w:tc>
          <w:tcPr>
            <w:tcW w:w="5812" w:type="dxa"/>
            <w:tcBorders>
              <w:top w:val="single" w:sz="4" w:space="0" w:color="auto"/>
              <w:bottom w:val="single" w:sz="4" w:space="0" w:color="auto"/>
              <w:right w:val="single" w:sz="4" w:space="0" w:color="auto"/>
            </w:tcBorders>
          </w:tcPr>
          <w:p w14:paraId="17788208" w14:textId="77777777" w:rsidR="00032FA7" w:rsidRPr="00F95FBD" w:rsidRDefault="00032FA7" w:rsidP="00032FA7">
            <w:pPr>
              <w:pStyle w:val="Tabulka"/>
            </w:pPr>
            <w:r>
              <w:t>Správa železnic, státní organizace, OŘ OVA, Muglinovská 1038/5, 702 00 Ostrava</w:t>
            </w:r>
          </w:p>
        </w:tc>
      </w:tr>
      <w:tr w:rsidR="00032FA7" w:rsidRPr="00F95FBD" w14:paraId="12AC9534" w14:textId="77777777" w:rsidTr="00032FA7">
        <w:trPr>
          <w:trHeight w:val="170"/>
        </w:trPr>
        <w:tc>
          <w:tcPr>
            <w:tcW w:w="3056" w:type="dxa"/>
          </w:tcPr>
          <w:p w14:paraId="626E4693" w14:textId="77777777" w:rsidR="00032FA7" w:rsidRPr="00F95FBD" w:rsidRDefault="00032FA7" w:rsidP="00032FA7">
            <w:pPr>
              <w:pStyle w:val="Tabulka"/>
            </w:pPr>
            <w:r w:rsidRPr="00F95FBD">
              <w:t>E-mail</w:t>
            </w:r>
          </w:p>
        </w:tc>
        <w:tc>
          <w:tcPr>
            <w:tcW w:w="5812" w:type="dxa"/>
            <w:tcBorders>
              <w:top w:val="single" w:sz="4" w:space="0" w:color="auto"/>
              <w:bottom w:val="single" w:sz="4" w:space="0" w:color="auto"/>
              <w:right w:val="single" w:sz="4" w:space="0" w:color="auto"/>
            </w:tcBorders>
          </w:tcPr>
          <w:p w14:paraId="3B965E4D" w14:textId="77777777" w:rsidR="00032FA7" w:rsidRPr="004F77B0" w:rsidRDefault="001860C2" w:rsidP="00032FA7">
            <w:pPr>
              <w:pStyle w:val="Tabulka"/>
            </w:pPr>
            <w:hyperlink r:id="rId29" w:history="1">
              <w:r w:rsidR="00032FA7" w:rsidRPr="004F77B0">
                <w:rPr>
                  <w:rStyle w:val="Hypertextovodkaz"/>
                </w:rPr>
                <w:t>Macho@spravazeleznic.cz</w:t>
              </w:r>
            </w:hyperlink>
          </w:p>
        </w:tc>
      </w:tr>
      <w:tr w:rsidR="00032FA7" w:rsidRPr="00F95FBD" w14:paraId="4AF60B7C" w14:textId="77777777" w:rsidTr="00032FA7">
        <w:trPr>
          <w:trHeight w:val="170"/>
        </w:trPr>
        <w:tc>
          <w:tcPr>
            <w:tcW w:w="3056" w:type="dxa"/>
          </w:tcPr>
          <w:p w14:paraId="01E4AE95" w14:textId="77777777" w:rsidR="00032FA7" w:rsidRPr="00F95FBD" w:rsidRDefault="00032FA7" w:rsidP="00032FA7">
            <w:pPr>
              <w:pStyle w:val="Tabulka"/>
            </w:pPr>
            <w:r w:rsidRPr="00F95FBD">
              <w:t>Telefon</w:t>
            </w:r>
          </w:p>
        </w:tc>
        <w:tc>
          <w:tcPr>
            <w:tcW w:w="5812" w:type="dxa"/>
            <w:tcBorders>
              <w:top w:val="single" w:sz="4" w:space="0" w:color="auto"/>
              <w:bottom w:val="single" w:sz="4" w:space="0" w:color="auto"/>
              <w:right w:val="single" w:sz="4" w:space="0" w:color="auto"/>
            </w:tcBorders>
          </w:tcPr>
          <w:p w14:paraId="3D0A3091" w14:textId="77777777" w:rsidR="00032FA7" w:rsidRPr="00F95FBD" w:rsidRDefault="00032FA7" w:rsidP="00032FA7">
            <w:pPr>
              <w:pStyle w:val="Tabulka"/>
            </w:pPr>
            <w:r>
              <w:t>+420 972 766 100</w:t>
            </w:r>
          </w:p>
        </w:tc>
      </w:tr>
    </w:tbl>
    <w:p w14:paraId="5C237899" w14:textId="77777777" w:rsidR="00032FA7" w:rsidRPr="00F95FBD" w:rsidRDefault="00032FA7" w:rsidP="00032FA7">
      <w:pPr>
        <w:pStyle w:val="Textbezodsazen"/>
      </w:pPr>
    </w:p>
    <w:p w14:paraId="57D67CA4" w14:textId="77777777" w:rsidR="00032FA7" w:rsidRPr="00F95FBD" w:rsidRDefault="00032FA7" w:rsidP="00032F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F95FBD" w14:paraId="442FA7CA" w14:textId="77777777" w:rsidTr="00032FA7">
        <w:tc>
          <w:tcPr>
            <w:tcW w:w="3056" w:type="dxa"/>
          </w:tcPr>
          <w:p w14:paraId="5A789178" w14:textId="77777777" w:rsidR="00032FA7" w:rsidRPr="00F95FBD" w:rsidRDefault="00032FA7" w:rsidP="00032FA7">
            <w:pPr>
              <w:pStyle w:val="Tabulka"/>
              <w:rPr>
                <w:rStyle w:val="Nadpisvtabulce"/>
                <w:b w:val="0"/>
              </w:rPr>
            </w:pPr>
            <w:r w:rsidRPr="00F95FBD">
              <w:rPr>
                <w:rStyle w:val="Nadpisvtabulce"/>
              </w:rPr>
              <w:t>Jméno a příjmení</w:t>
            </w:r>
          </w:p>
        </w:tc>
        <w:tc>
          <w:tcPr>
            <w:tcW w:w="5812" w:type="dxa"/>
          </w:tcPr>
          <w:p w14:paraId="5E718607" w14:textId="38515550" w:rsidR="00032FA7" w:rsidRPr="00F95FBD" w:rsidRDefault="006F527C" w:rsidP="00032FA7">
            <w:pPr>
              <w:pStyle w:val="Tabulka"/>
            </w:pPr>
            <w:r>
              <w:t>Jindřich FEČÁK</w:t>
            </w:r>
          </w:p>
        </w:tc>
      </w:tr>
      <w:tr w:rsidR="00032FA7" w:rsidRPr="00F95FBD" w14:paraId="1202D609" w14:textId="77777777" w:rsidTr="00032FA7">
        <w:tc>
          <w:tcPr>
            <w:tcW w:w="3056" w:type="dxa"/>
          </w:tcPr>
          <w:p w14:paraId="7344C3C6" w14:textId="77777777" w:rsidR="00032FA7" w:rsidRPr="00F95FBD" w:rsidRDefault="00032FA7" w:rsidP="00032FA7">
            <w:pPr>
              <w:pStyle w:val="Tabulka"/>
            </w:pPr>
            <w:r w:rsidRPr="00F95FBD">
              <w:t>Adresa</w:t>
            </w:r>
          </w:p>
        </w:tc>
        <w:tc>
          <w:tcPr>
            <w:tcW w:w="5812" w:type="dxa"/>
          </w:tcPr>
          <w:p w14:paraId="30178981" w14:textId="13D8178D" w:rsidR="00032FA7" w:rsidRPr="00F95FBD" w:rsidRDefault="006F527C" w:rsidP="00032FA7">
            <w:pPr>
              <w:pStyle w:val="Tabulka"/>
            </w:pPr>
            <w:r>
              <w:t>Správa železnic, státní organizace, OŘ OVA, Muglinovská 1038/5, 702 00 Ostrava</w:t>
            </w:r>
          </w:p>
        </w:tc>
      </w:tr>
      <w:tr w:rsidR="00032FA7" w:rsidRPr="00F95FBD" w14:paraId="31F08DD2" w14:textId="77777777" w:rsidTr="00032FA7">
        <w:tc>
          <w:tcPr>
            <w:tcW w:w="3056" w:type="dxa"/>
          </w:tcPr>
          <w:p w14:paraId="11D9C547" w14:textId="77777777" w:rsidR="00032FA7" w:rsidRPr="00F95FBD" w:rsidRDefault="00032FA7" w:rsidP="00032FA7">
            <w:pPr>
              <w:pStyle w:val="Tabulka"/>
            </w:pPr>
            <w:r w:rsidRPr="00F95FBD">
              <w:t>E-mail</w:t>
            </w:r>
          </w:p>
        </w:tc>
        <w:tc>
          <w:tcPr>
            <w:tcW w:w="5812" w:type="dxa"/>
          </w:tcPr>
          <w:p w14:paraId="6A71FC7F" w14:textId="28F5E920" w:rsidR="00032FA7" w:rsidRPr="006D5804" w:rsidRDefault="001860C2" w:rsidP="00032FA7">
            <w:pPr>
              <w:pStyle w:val="Tabulka"/>
            </w:pPr>
            <w:hyperlink r:id="rId30" w:history="1">
              <w:r w:rsidR="006D5804" w:rsidRPr="00E70707">
                <w:rPr>
                  <w:rStyle w:val="Hypertextovodkaz"/>
                </w:rPr>
                <w:t>Fecak@spravazeleznic.cz</w:t>
              </w:r>
            </w:hyperlink>
            <w:r w:rsidR="006D5804">
              <w:t xml:space="preserve"> </w:t>
            </w:r>
          </w:p>
        </w:tc>
      </w:tr>
      <w:tr w:rsidR="00032FA7" w:rsidRPr="00F95FBD" w14:paraId="7C89D7CE" w14:textId="77777777" w:rsidTr="00032FA7">
        <w:tc>
          <w:tcPr>
            <w:tcW w:w="3056" w:type="dxa"/>
          </w:tcPr>
          <w:p w14:paraId="747D8A87" w14:textId="77777777" w:rsidR="00032FA7" w:rsidRPr="00F95FBD" w:rsidRDefault="00032FA7" w:rsidP="00032FA7">
            <w:pPr>
              <w:pStyle w:val="Tabulka"/>
            </w:pPr>
            <w:r w:rsidRPr="00F95FBD">
              <w:t>Telefon</w:t>
            </w:r>
          </w:p>
        </w:tc>
        <w:tc>
          <w:tcPr>
            <w:tcW w:w="5812" w:type="dxa"/>
          </w:tcPr>
          <w:p w14:paraId="0F3843B3" w14:textId="09A6B875" w:rsidR="00032FA7" w:rsidRPr="00AA3BA3" w:rsidRDefault="006F527C" w:rsidP="00032FA7">
            <w:pPr>
              <w:pStyle w:val="Tabulka"/>
            </w:pPr>
            <w:r w:rsidRPr="00AA3BA3">
              <w:t>+420 972 766 421, +420 725 951 967</w:t>
            </w:r>
          </w:p>
        </w:tc>
      </w:tr>
    </w:tbl>
    <w:p w14:paraId="4F28F95D" w14:textId="77777777" w:rsidR="00032FA7" w:rsidRPr="00F95FBD" w:rsidRDefault="00032FA7" w:rsidP="00032FA7">
      <w:pPr>
        <w:pStyle w:val="Textbezodsazen"/>
      </w:pPr>
    </w:p>
    <w:p w14:paraId="71F3449E" w14:textId="77777777" w:rsidR="00032FA7" w:rsidRPr="00F95FBD" w:rsidRDefault="00032FA7" w:rsidP="00032FA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Ind w:w="108" w:type="dxa"/>
        <w:tblLook w:val="04A0" w:firstRow="1" w:lastRow="0" w:firstColumn="1" w:lastColumn="0" w:noHBand="0" w:noVBand="1"/>
      </w:tblPr>
      <w:tblGrid>
        <w:gridCol w:w="3056"/>
        <w:gridCol w:w="5812"/>
      </w:tblGrid>
      <w:tr w:rsidR="00032FA7" w:rsidRPr="00F95FBD" w14:paraId="3E9944B0" w14:textId="77777777" w:rsidTr="00032FA7">
        <w:tc>
          <w:tcPr>
            <w:tcW w:w="3056" w:type="dxa"/>
          </w:tcPr>
          <w:p w14:paraId="1C9C4774" w14:textId="77777777" w:rsidR="00032FA7" w:rsidRPr="00F95FBD" w:rsidRDefault="00032FA7" w:rsidP="00032FA7">
            <w:pPr>
              <w:pStyle w:val="Tabulka"/>
              <w:rPr>
                <w:rStyle w:val="Nadpisvtabulce"/>
                <w:b w:val="0"/>
              </w:rPr>
            </w:pPr>
            <w:r w:rsidRPr="00F95FBD">
              <w:rPr>
                <w:rStyle w:val="Nadpisvtabulce"/>
              </w:rPr>
              <w:t>Jméno a příjmení</w:t>
            </w:r>
          </w:p>
        </w:tc>
        <w:tc>
          <w:tcPr>
            <w:tcW w:w="5812" w:type="dxa"/>
          </w:tcPr>
          <w:p w14:paraId="326DEFE7" w14:textId="3AFB145C" w:rsidR="00032FA7" w:rsidRPr="00F95FBD" w:rsidRDefault="006F527C" w:rsidP="00032FA7">
            <w:pPr>
              <w:pStyle w:val="Tabulka"/>
            </w:pPr>
            <w:r>
              <w:t>Ing. Zbigniev KAWULOK</w:t>
            </w:r>
          </w:p>
        </w:tc>
      </w:tr>
      <w:tr w:rsidR="00032FA7" w:rsidRPr="00F95FBD" w14:paraId="7C53E0F6" w14:textId="77777777" w:rsidTr="00032FA7">
        <w:tc>
          <w:tcPr>
            <w:tcW w:w="3056" w:type="dxa"/>
          </w:tcPr>
          <w:p w14:paraId="18ECF0A0" w14:textId="77777777" w:rsidR="00032FA7" w:rsidRPr="00F95FBD" w:rsidRDefault="00032FA7" w:rsidP="00032FA7">
            <w:pPr>
              <w:pStyle w:val="Tabulka"/>
            </w:pPr>
            <w:r w:rsidRPr="00F95FBD">
              <w:t>Adresa</w:t>
            </w:r>
          </w:p>
        </w:tc>
        <w:tc>
          <w:tcPr>
            <w:tcW w:w="5812" w:type="dxa"/>
          </w:tcPr>
          <w:p w14:paraId="54D7F80D" w14:textId="760EBCE7" w:rsidR="00032FA7" w:rsidRPr="00F95FBD" w:rsidRDefault="00AA3BA3" w:rsidP="00032FA7">
            <w:pPr>
              <w:pStyle w:val="Tabulka"/>
            </w:pPr>
            <w:r>
              <w:t xml:space="preserve">Správa železnic, státní organizace, OŘ OVA, SSZT, </w:t>
            </w:r>
            <w:r w:rsidR="006F527C">
              <w:t>Provozní středisko Český Těšín</w:t>
            </w:r>
            <w:r>
              <w:t>, Nádražní 25, Český Těšín, 737 01</w:t>
            </w:r>
          </w:p>
        </w:tc>
      </w:tr>
      <w:tr w:rsidR="00032FA7" w:rsidRPr="00F95FBD" w14:paraId="52C7E86C" w14:textId="77777777" w:rsidTr="00032FA7">
        <w:tc>
          <w:tcPr>
            <w:tcW w:w="3056" w:type="dxa"/>
          </w:tcPr>
          <w:p w14:paraId="38EA4031" w14:textId="77777777" w:rsidR="00032FA7" w:rsidRPr="00F95FBD" w:rsidRDefault="00032FA7" w:rsidP="00032FA7">
            <w:pPr>
              <w:pStyle w:val="Tabulka"/>
            </w:pPr>
            <w:r w:rsidRPr="00F95FBD">
              <w:t>E-mail</w:t>
            </w:r>
          </w:p>
        </w:tc>
        <w:tc>
          <w:tcPr>
            <w:tcW w:w="5812" w:type="dxa"/>
          </w:tcPr>
          <w:p w14:paraId="0DAD7756" w14:textId="07305615" w:rsidR="00032FA7" w:rsidRPr="00F95FBD" w:rsidRDefault="001860C2" w:rsidP="00032FA7">
            <w:pPr>
              <w:pStyle w:val="Tabulka"/>
            </w:pPr>
            <w:hyperlink r:id="rId31" w:history="1">
              <w:r w:rsidR="006D5804" w:rsidRPr="00E70707">
                <w:rPr>
                  <w:rStyle w:val="Hypertextovodkaz"/>
                </w:rPr>
                <w:t>Kawulok@spravazeleznic.cz</w:t>
              </w:r>
            </w:hyperlink>
            <w:r w:rsidR="006D5804">
              <w:t xml:space="preserve"> </w:t>
            </w:r>
          </w:p>
        </w:tc>
      </w:tr>
      <w:tr w:rsidR="00032FA7" w:rsidRPr="00F95FBD" w14:paraId="71E701A1" w14:textId="77777777" w:rsidTr="00032FA7">
        <w:tc>
          <w:tcPr>
            <w:tcW w:w="3056" w:type="dxa"/>
          </w:tcPr>
          <w:p w14:paraId="5A2C4A54" w14:textId="77777777" w:rsidR="00032FA7" w:rsidRPr="00AA3BA3" w:rsidRDefault="00032FA7" w:rsidP="00032FA7">
            <w:pPr>
              <w:pStyle w:val="Tabulka"/>
            </w:pPr>
            <w:r w:rsidRPr="00AA3BA3">
              <w:t>Telefon</w:t>
            </w:r>
          </w:p>
        </w:tc>
        <w:tc>
          <w:tcPr>
            <w:tcW w:w="5812" w:type="dxa"/>
          </w:tcPr>
          <w:p w14:paraId="702C6336" w14:textId="00D8A2B7" w:rsidR="00032FA7" w:rsidRPr="00AA3BA3" w:rsidRDefault="00AA3BA3" w:rsidP="00032FA7">
            <w:pPr>
              <w:pStyle w:val="Tabulka"/>
            </w:pPr>
            <w:r w:rsidRPr="00AA3BA3">
              <w:t>+420 602 727 745</w:t>
            </w:r>
          </w:p>
        </w:tc>
      </w:tr>
      <w:tr w:rsidR="00AA3BA3" w:rsidRPr="00F95FBD" w14:paraId="7D4C32BF" w14:textId="77777777" w:rsidTr="00032FA7">
        <w:tc>
          <w:tcPr>
            <w:tcW w:w="3056" w:type="dxa"/>
          </w:tcPr>
          <w:p w14:paraId="2A70B094" w14:textId="366FE027" w:rsidR="00AA3BA3" w:rsidRPr="00AA3BA3" w:rsidRDefault="00AA3BA3" w:rsidP="00032FA7">
            <w:pPr>
              <w:pStyle w:val="Tabulka"/>
            </w:pPr>
            <w:r w:rsidRPr="00AA3BA3">
              <w:rPr>
                <w:rStyle w:val="Nadpisvtabulce"/>
              </w:rPr>
              <w:t>Jméno a příjmení</w:t>
            </w:r>
          </w:p>
        </w:tc>
        <w:tc>
          <w:tcPr>
            <w:tcW w:w="5812" w:type="dxa"/>
          </w:tcPr>
          <w:p w14:paraId="4032F0C9" w14:textId="6D117116" w:rsidR="00AA3BA3" w:rsidRPr="00AA3BA3" w:rsidRDefault="00AA3BA3" w:rsidP="00032FA7">
            <w:pPr>
              <w:pStyle w:val="Tabulka"/>
            </w:pPr>
            <w:r w:rsidRPr="00AA3BA3">
              <w:t>Jaroslav PŘENDÍK</w:t>
            </w:r>
          </w:p>
        </w:tc>
      </w:tr>
      <w:tr w:rsidR="00AA3BA3" w:rsidRPr="00F95FBD" w14:paraId="7949027A" w14:textId="77777777" w:rsidTr="00032FA7">
        <w:tc>
          <w:tcPr>
            <w:tcW w:w="3056" w:type="dxa"/>
          </w:tcPr>
          <w:p w14:paraId="6F43C085" w14:textId="05D24F81" w:rsidR="00AA3BA3" w:rsidRPr="00AA3BA3" w:rsidRDefault="00AA3BA3" w:rsidP="00032FA7">
            <w:pPr>
              <w:pStyle w:val="Tabulka"/>
            </w:pPr>
            <w:r w:rsidRPr="00AA3BA3">
              <w:t>Adresa</w:t>
            </w:r>
          </w:p>
        </w:tc>
        <w:tc>
          <w:tcPr>
            <w:tcW w:w="5812" w:type="dxa"/>
          </w:tcPr>
          <w:p w14:paraId="153DA754" w14:textId="51C62E9C" w:rsidR="00AA3BA3" w:rsidRPr="00AA3BA3" w:rsidRDefault="00AA3BA3" w:rsidP="00AA3BA3">
            <w:pPr>
              <w:pStyle w:val="Tabulka"/>
            </w:pPr>
            <w:r w:rsidRPr="00AA3BA3">
              <w:t>Správa železnic, státní organizace, OŘ OVA, SSZT,</w:t>
            </w:r>
            <w:r w:rsidR="00840C68">
              <w:t xml:space="preserve"> SZO</w:t>
            </w:r>
            <w:r w:rsidRPr="00AA3BA3">
              <w:t xml:space="preserve"> Provozní středisko O</w:t>
            </w:r>
            <w:r w:rsidR="00840C68">
              <w:t>strava, Mariánskohorská 29, Ostrava, 702 00</w:t>
            </w:r>
          </w:p>
        </w:tc>
      </w:tr>
      <w:tr w:rsidR="00AA3BA3" w:rsidRPr="00F95FBD" w14:paraId="5B0898CD" w14:textId="77777777" w:rsidTr="00032FA7">
        <w:tc>
          <w:tcPr>
            <w:tcW w:w="3056" w:type="dxa"/>
          </w:tcPr>
          <w:p w14:paraId="00F0EEAC" w14:textId="735099DE" w:rsidR="00AA3BA3" w:rsidRPr="00AA3BA3" w:rsidRDefault="00AA3BA3" w:rsidP="00032FA7">
            <w:pPr>
              <w:pStyle w:val="Tabulka"/>
            </w:pPr>
            <w:r w:rsidRPr="00AA3BA3">
              <w:t>E-mail</w:t>
            </w:r>
          </w:p>
        </w:tc>
        <w:tc>
          <w:tcPr>
            <w:tcW w:w="5812" w:type="dxa"/>
          </w:tcPr>
          <w:p w14:paraId="3600E2C6" w14:textId="415590F9" w:rsidR="00AA3BA3" w:rsidRPr="00AA3BA3" w:rsidRDefault="001860C2" w:rsidP="00032FA7">
            <w:pPr>
              <w:pStyle w:val="Tabulka"/>
            </w:pPr>
            <w:hyperlink r:id="rId32" w:history="1">
              <w:r w:rsidR="006D5804" w:rsidRPr="00E70707">
                <w:rPr>
                  <w:rStyle w:val="Hypertextovodkaz"/>
                </w:rPr>
                <w:t>Prendik@spravazeleznic.cz</w:t>
              </w:r>
            </w:hyperlink>
            <w:r w:rsidR="006D5804">
              <w:t xml:space="preserve"> </w:t>
            </w:r>
          </w:p>
        </w:tc>
      </w:tr>
      <w:tr w:rsidR="00AA3BA3" w:rsidRPr="00F95FBD" w14:paraId="7AE568EF" w14:textId="77777777" w:rsidTr="00032FA7">
        <w:tc>
          <w:tcPr>
            <w:tcW w:w="3056" w:type="dxa"/>
          </w:tcPr>
          <w:p w14:paraId="73DAD1BA" w14:textId="1903C563" w:rsidR="00AA3BA3" w:rsidRPr="00AA3BA3" w:rsidRDefault="00AA3BA3" w:rsidP="00032FA7">
            <w:pPr>
              <w:pStyle w:val="Tabulka"/>
            </w:pPr>
            <w:r w:rsidRPr="00AA3BA3">
              <w:t>Telefon</w:t>
            </w:r>
          </w:p>
        </w:tc>
        <w:tc>
          <w:tcPr>
            <w:tcW w:w="5812" w:type="dxa"/>
          </w:tcPr>
          <w:p w14:paraId="2CACC3EF" w14:textId="777E1933" w:rsidR="00AA3BA3" w:rsidRPr="00AA3BA3" w:rsidRDefault="00AA3BA3" w:rsidP="00032FA7">
            <w:pPr>
              <w:pStyle w:val="Tabulka"/>
            </w:pPr>
            <w:r w:rsidRPr="00AA3BA3">
              <w:t>+420 602 727 814</w:t>
            </w:r>
          </w:p>
        </w:tc>
      </w:tr>
      <w:tr w:rsidR="001744A3" w:rsidRPr="00F95FBD" w14:paraId="3F843EF7" w14:textId="77777777" w:rsidTr="005F4FE6">
        <w:tc>
          <w:tcPr>
            <w:tcW w:w="3056" w:type="dxa"/>
          </w:tcPr>
          <w:p w14:paraId="5FD499F7" w14:textId="77777777" w:rsidR="001744A3" w:rsidRPr="00AA3BA3" w:rsidRDefault="001744A3" w:rsidP="005F4FE6">
            <w:pPr>
              <w:pStyle w:val="Tabulka"/>
            </w:pPr>
            <w:r w:rsidRPr="00AA3BA3">
              <w:rPr>
                <w:rStyle w:val="Nadpisvtabulce"/>
              </w:rPr>
              <w:t>Jméno a příjmení</w:t>
            </w:r>
          </w:p>
        </w:tc>
        <w:tc>
          <w:tcPr>
            <w:tcW w:w="5812" w:type="dxa"/>
          </w:tcPr>
          <w:p w14:paraId="7A2383CD" w14:textId="0CD8D74A" w:rsidR="001744A3" w:rsidRPr="00AA3BA3" w:rsidRDefault="001744A3" w:rsidP="005F4FE6">
            <w:pPr>
              <w:pStyle w:val="Tabulka"/>
            </w:pPr>
            <w:r>
              <w:t>Radim KUČERA</w:t>
            </w:r>
          </w:p>
        </w:tc>
      </w:tr>
      <w:tr w:rsidR="001744A3" w:rsidRPr="00F95FBD" w14:paraId="5A1F14C3" w14:textId="77777777" w:rsidTr="005F4FE6">
        <w:tc>
          <w:tcPr>
            <w:tcW w:w="3056" w:type="dxa"/>
          </w:tcPr>
          <w:p w14:paraId="4F706E5C" w14:textId="77777777" w:rsidR="001744A3" w:rsidRPr="00AA3BA3" w:rsidRDefault="001744A3" w:rsidP="005F4FE6">
            <w:pPr>
              <w:pStyle w:val="Tabulka"/>
            </w:pPr>
            <w:r w:rsidRPr="00AA3BA3">
              <w:t>Adresa</w:t>
            </w:r>
          </w:p>
        </w:tc>
        <w:tc>
          <w:tcPr>
            <w:tcW w:w="5812" w:type="dxa"/>
          </w:tcPr>
          <w:p w14:paraId="27469717" w14:textId="0BB79123" w:rsidR="001744A3" w:rsidRPr="00AA3BA3" w:rsidRDefault="001744A3" w:rsidP="005F4FE6">
            <w:pPr>
              <w:pStyle w:val="Tabulka"/>
            </w:pPr>
            <w:r w:rsidRPr="00AA3BA3">
              <w:t>Správa železnic, státní organizace, OŘ OVA, SSZT,</w:t>
            </w:r>
            <w:r w:rsidR="00840C68">
              <w:t xml:space="preserve"> SZO</w:t>
            </w:r>
            <w:r w:rsidRPr="00AA3BA3">
              <w:t xml:space="preserve"> Provozní středisko Ostrava</w:t>
            </w:r>
            <w:r w:rsidR="00840C68">
              <w:t>, Mariánskohorská 29, Ostrava, 702 00</w:t>
            </w:r>
          </w:p>
        </w:tc>
      </w:tr>
      <w:tr w:rsidR="001744A3" w:rsidRPr="00F95FBD" w14:paraId="6A48FDC5" w14:textId="77777777" w:rsidTr="005F4FE6">
        <w:tc>
          <w:tcPr>
            <w:tcW w:w="3056" w:type="dxa"/>
          </w:tcPr>
          <w:p w14:paraId="756C5AA6" w14:textId="77777777" w:rsidR="001744A3" w:rsidRPr="00AA3BA3" w:rsidRDefault="001744A3" w:rsidP="005F4FE6">
            <w:pPr>
              <w:pStyle w:val="Tabulka"/>
            </w:pPr>
            <w:r w:rsidRPr="00AA3BA3">
              <w:t>E-mail</w:t>
            </w:r>
          </w:p>
        </w:tc>
        <w:tc>
          <w:tcPr>
            <w:tcW w:w="5812" w:type="dxa"/>
          </w:tcPr>
          <w:p w14:paraId="58DE7C07" w14:textId="1E20D551" w:rsidR="001744A3" w:rsidRPr="00AA3BA3" w:rsidRDefault="001860C2" w:rsidP="005F4FE6">
            <w:pPr>
              <w:pStyle w:val="Tabulka"/>
            </w:pPr>
            <w:hyperlink r:id="rId33" w:history="1">
              <w:r w:rsidR="001744A3" w:rsidRPr="00F81682">
                <w:rPr>
                  <w:rStyle w:val="Hypertextovodkaz"/>
                </w:rPr>
                <w:t>KuceraR@spravazeleznic.cz</w:t>
              </w:r>
            </w:hyperlink>
            <w:r w:rsidR="001744A3">
              <w:t xml:space="preserve"> </w:t>
            </w:r>
          </w:p>
        </w:tc>
      </w:tr>
      <w:tr w:rsidR="001744A3" w:rsidRPr="00F95FBD" w14:paraId="3B0C2656" w14:textId="77777777" w:rsidTr="005F4FE6">
        <w:tc>
          <w:tcPr>
            <w:tcW w:w="3056" w:type="dxa"/>
          </w:tcPr>
          <w:p w14:paraId="0D3C579F" w14:textId="77777777" w:rsidR="001744A3" w:rsidRPr="00AA3BA3" w:rsidRDefault="001744A3" w:rsidP="005F4FE6">
            <w:pPr>
              <w:pStyle w:val="Tabulka"/>
            </w:pPr>
            <w:r w:rsidRPr="00AA3BA3">
              <w:t>Telefon</w:t>
            </w:r>
          </w:p>
        </w:tc>
        <w:tc>
          <w:tcPr>
            <w:tcW w:w="5812" w:type="dxa"/>
          </w:tcPr>
          <w:p w14:paraId="5EFA1533" w14:textId="09232E1C" w:rsidR="001744A3" w:rsidRPr="00AA3BA3" w:rsidRDefault="001744A3" w:rsidP="005F4FE6">
            <w:pPr>
              <w:pStyle w:val="Tabulka"/>
            </w:pPr>
            <w:r w:rsidRPr="00AA3BA3">
              <w:t>+420</w:t>
            </w:r>
            <w:r>
              <w:t> 727 805 770</w:t>
            </w:r>
          </w:p>
        </w:tc>
      </w:tr>
      <w:tr w:rsidR="006D64F5" w:rsidRPr="00F95FBD" w14:paraId="2C5043DA" w14:textId="77777777" w:rsidTr="00032FA7">
        <w:tc>
          <w:tcPr>
            <w:tcW w:w="3056" w:type="dxa"/>
          </w:tcPr>
          <w:p w14:paraId="59835FFD" w14:textId="4CFE3D46" w:rsidR="006D64F5" w:rsidRPr="00AA3BA3" w:rsidRDefault="006D64F5" w:rsidP="00032FA7">
            <w:pPr>
              <w:pStyle w:val="Tabulka"/>
            </w:pPr>
            <w:r w:rsidRPr="00AA3BA3">
              <w:rPr>
                <w:rStyle w:val="Nadpisvtabulce"/>
              </w:rPr>
              <w:t>Jméno a příjmení</w:t>
            </w:r>
          </w:p>
        </w:tc>
        <w:tc>
          <w:tcPr>
            <w:tcW w:w="5812" w:type="dxa"/>
          </w:tcPr>
          <w:p w14:paraId="200649F7" w14:textId="7573565C" w:rsidR="006D64F5" w:rsidRPr="00AA3BA3" w:rsidRDefault="006D64F5" w:rsidP="00032FA7">
            <w:pPr>
              <w:pStyle w:val="Tabulka"/>
            </w:pPr>
            <w:r>
              <w:t>Vlastimil MOTYKA</w:t>
            </w:r>
          </w:p>
        </w:tc>
      </w:tr>
      <w:tr w:rsidR="006D64F5" w:rsidRPr="00F95FBD" w14:paraId="4EDEC551" w14:textId="77777777" w:rsidTr="00032FA7">
        <w:tc>
          <w:tcPr>
            <w:tcW w:w="3056" w:type="dxa"/>
          </w:tcPr>
          <w:p w14:paraId="1E47C1BD" w14:textId="2E7AD67F" w:rsidR="006D64F5" w:rsidRPr="00AA3BA3" w:rsidRDefault="006D64F5" w:rsidP="00032FA7">
            <w:pPr>
              <w:pStyle w:val="Tabulka"/>
            </w:pPr>
            <w:r w:rsidRPr="00AA3BA3">
              <w:t>Adresa</w:t>
            </w:r>
          </w:p>
        </w:tc>
        <w:tc>
          <w:tcPr>
            <w:tcW w:w="5812" w:type="dxa"/>
          </w:tcPr>
          <w:p w14:paraId="41E02456" w14:textId="44B02313" w:rsidR="006D64F5" w:rsidRPr="00AA3BA3" w:rsidRDefault="006D64F5" w:rsidP="00032FA7">
            <w:pPr>
              <w:pStyle w:val="Tabulka"/>
            </w:pPr>
            <w:r w:rsidRPr="00AA3BA3">
              <w:t>Správa železnic, státní organizace, OŘ</w:t>
            </w:r>
            <w:r w:rsidR="00E77180">
              <w:t xml:space="preserve"> OVA, SSZT, SZO Ostrava Kunčice, Bártova 5, Ostrava-Kunčice, 719 00</w:t>
            </w:r>
          </w:p>
        </w:tc>
      </w:tr>
      <w:tr w:rsidR="006D64F5" w:rsidRPr="00F95FBD" w14:paraId="3E61892D" w14:textId="77777777" w:rsidTr="00032FA7">
        <w:tc>
          <w:tcPr>
            <w:tcW w:w="3056" w:type="dxa"/>
          </w:tcPr>
          <w:p w14:paraId="5344989B" w14:textId="73DEC4A3" w:rsidR="006D64F5" w:rsidRPr="00AA3BA3" w:rsidRDefault="006D64F5" w:rsidP="00032FA7">
            <w:pPr>
              <w:pStyle w:val="Tabulka"/>
            </w:pPr>
            <w:r w:rsidRPr="00AA3BA3">
              <w:t>E-mail</w:t>
            </w:r>
          </w:p>
        </w:tc>
        <w:tc>
          <w:tcPr>
            <w:tcW w:w="5812" w:type="dxa"/>
          </w:tcPr>
          <w:p w14:paraId="099F4688" w14:textId="45626079" w:rsidR="006D64F5" w:rsidRPr="00AA3BA3" w:rsidRDefault="001860C2" w:rsidP="00032FA7">
            <w:pPr>
              <w:pStyle w:val="Tabulka"/>
            </w:pPr>
            <w:hyperlink r:id="rId34" w:history="1">
              <w:r w:rsidR="006D5804" w:rsidRPr="00E70707">
                <w:rPr>
                  <w:rStyle w:val="Hypertextovodkaz"/>
                </w:rPr>
                <w:t>Motyka@spravazeleznic.cz</w:t>
              </w:r>
            </w:hyperlink>
            <w:r w:rsidR="006D5804">
              <w:t xml:space="preserve"> </w:t>
            </w:r>
          </w:p>
        </w:tc>
      </w:tr>
      <w:tr w:rsidR="006D64F5" w:rsidRPr="00F95FBD" w14:paraId="49A5AB0C" w14:textId="77777777" w:rsidTr="00032FA7">
        <w:tc>
          <w:tcPr>
            <w:tcW w:w="3056" w:type="dxa"/>
          </w:tcPr>
          <w:p w14:paraId="3ED85EE9" w14:textId="321E0295" w:rsidR="006D64F5" w:rsidRPr="00AA3BA3" w:rsidRDefault="006D64F5" w:rsidP="00032FA7">
            <w:pPr>
              <w:pStyle w:val="Tabulka"/>
            </w:pPr>
            <w:r w:rsidRPr="00AA3BA3">
              <w:t>Telefon</w:t>
            </w:r>
          </w:p>
        </w:tc>
        <w:tc>
          <w:tcPr>
            <w:tcW w:w="5812" w:type="dxa"/>
          </w:tcPr>
          <w:p w14:paraId="0DBDE923" w14:textId="4514B791" w:rsidR="006D64F5" w:rsidRPr="00AA3BA3" w:rsidRDefault="006D64F5" w:rsidP="00032FA7">
            <w:pPr>
              <w:pStyle w:val="Tabulka"/>
            </w:pPr>
            <w:r>
              <w:t>+420 602 728 679</w:t>
            </w:r>
          </w:p>
        </w:tc>
      </w:tr>
    </w:tbl>
    <w:p w14:paraId="463676CC" w14:textId="77777777" w:rsidR="00032FA7" w:rsidRPr="00F95FBD" w:rsidRDefault="00032FA7" w:rsidP="00032FA7">
      <w:pPr>
        <w:pStyle w:val="Textbezodsazen"/>
      </w:pPr>
    </w:p>
    <w:p w14:paraId="32784CF2" w14:textId="77777777" w:rsidR="00032FA7" w:rsidRDefault="00032FA7" w:rsidP="00032FA7">
      <w:pPr>
        <w:pStyle w:val="Textbezodsazen"/>
        <w:rPr>
          <w:b/>
        </w:rPr>
      </w:pPr>
      <w:r>
        <w:rPr>
          <w:b/>
        </w:rPr>
        <w:t>Za Zhotovitele:</w:t>
      </w:r>
    </w:p>
    <w:p w14:paraId="4C2CBBC7" w14:textId="77777777" w:rsidR="00032FA7" w:rsidRPr="00F95FBD" w:rsidRDefault="00032FA7" w:rsidP="00032F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Ind w:w="108" w:type="dxa"/>
        <w:tblLook w:val="04A0" w:firstRow="1" w:lastRow="0" w:firstColumn="1" w:lastColumn="0" w:noHBand="0" w:noVBand="1"/>
      </w:tblPr>
      <w:tblGrid>
        <w:gridCol w:w="3056"/>
        <w:gridCol w:w="5812"/>
      </w:tblGrid>
      <w:tr w:rsidR="00032FA7" w:rsidRPr="00F95FBD" w14:paraId="434B19D8" w14:textId="77777777" w:rsidTr="00032FA7">
        <w:trPr>
          <w:trHeight w:val="170"/>
        </w:trPr>
        <w:tc>
          <w:tcPr>
            <w:tcW w:w="3056" w:type="dxa"/>
          </w:tcPr>
          <w:p w14:paraId="6B2C8F4A" w14:textId="77777777" w:rsidR="00032FA7" w:rsidRPr="00F95FBD" w:rsidRDefault="00032FA7" w:rsidP="00032FA7">
            <w:pPr>
              <w:pStyle w:val="Tabulka"/>
              <w:rPr>
                <w:rStyle w:val="Nadpisvtabulce"/>
              </w:rPr>
            </w:pPr>
            <w:r w:rsidRPr="00F95FBD">
              <w:rPr>
                <w:rStyle w:val="Nadpisvtabulce"/>
              </w:rPr>
              <w:t>Jméno a příjmení</w:t>
            </w:r>
          </w:p>
        </w:tc>
        <w:tc>
          <w:tcPr>
            <w:tcW w:w="5812" w:type="dxa"/>
          </w:tcPr>
          <w:p w14:paraId="27820D75" w14:textId="77777777" w:rsidR="00032FA7" w:rsidRPr="00F95FBD" w:rsidRDefault="00032FA7" w:rsidP="00032FA7">
            <w:pPr>
              <w:pStyle w:val="Tabulka"/>
            </w:pPr>
            <w:r w:rsidRPr="00F95FBD">
              <w:rPr>
                <w:highlight w:val="yellow"/>
              </w:rPr>
              <w:t>[VLOŽÍ ZH</w:t>
            </w:r>
            <w:r>
              <w:rPr>
                <w:highlight w:val="yellow"/>
              </w:rPr>
              <w:t>O</w:t>
            </w:r>
            <w:r w:rsidRPr="00F95FBD">
              <w:rPr>
                <w:highlight w:val="yellow"/>
              </w:rPr>
              <w:t>TOVITEL]</w:t>
            </w:r>
          </w:p>
        </w:tc>
      </w:tr>
      <w:tr w:rsidR="00032FA7" w:rsidRPr="00F95FBD" w14:paraId="3B934044" w14:textId="77777777" w:rsidTr="00032FA7">
        <w:trPr>
          <w:trHeight w:val="170"/>
        </w:trPr>
        <w:tc>
          <w:tcPr>
            <w:tcW w:w="3056" w:type="dxa"/>
          </w:tcPr>
          <w:p w14:paraId="332B533A" w14:textId="77777777" w:rsidR="00032FA7" w:rsidRPr="00F95FBD" w:rsidRDefault="00032FA7" w:rsidP="00032FA7">
            <w:pPr>
              <w:pStyle w:val="Tabulka"/>
            </w:pPr>
            <w:r w:rsidRPr="00F95FBD">
              <w:lastRenderedPageBreak/>
              <w:t>Adresa</w:t>
            </w:r>
          </w:p>
        </w:tc>
        <w:tc>
          <w:tcPr>
            <w:tcW w:w="5812" w:type="dxa"/>
          </w:tcPr>
          <w:p w14:paraId="2024B728" w14:textId="77777777" w:rsidR="00032FA7" w:rsidRPr="00F95FBD" w:rsidRDefault="00032FA7" w:rsidP="00032FA7">
            <w:pPr>
              <w:pStyle w:val="Tabulka"/>
            </w:pPr>
            <w:r w:rsidRPr="00F95FBD">
              <w:rPr>
                <w:highlight w:val="yellow"/>
              </w:rPr>
              <w:t>[VLOŽÍ ZHOTOVITEL]</w:t>
            </w:r>
          </w:p>
        </w:tc>
      </w:tr>
      <w:tr w:rsidR="00032FA7" w:rsidRPr="00F95FBD" w14:paraId="7B7930BF" w14:textId="77777777" w:rsidTr="00032FA7">
        <w:trPr>
          <w:trHeight w:val="170"/>
        </w:trPr>
        <w:tc>
          <w:tcPr>
            <w:tcW w:w="3056" w:type="dxa"/>
          </w:tcPr>
          <w:p w14:paraId="1B15362A" w14:textId="77777777" w:rsidR="00032FA7" w:rsidRPr="00F95FBD" w:rsidRDefault="00032FA7" w:rsidP="00032FA7">
            <w:pPr>
              <w:pStyle w:val="Tabulka"/>
            </w:pPr>
            <w:r w:rsidRPr="00F95FBD">
              <w:t>E-mail</w:t>
            </w:r>
          </w:p>
        </w:tc>
        <w:tc>
          <w:tcPr>
            <w:tcW w:w="5812" w:type="dxa"/>
          </w:tcPr>
          <w:p w14:paraId="17CBAB59" w14:textId="77777777" w:rsidR="00032FA7" w:rsidRPr="00F95FBD" w:rsidRDefault="00032FA7" w:rsidP="00032FA7">
            <w:pPr>
              <w:pStyle w:val="Tabulka"/>
            </w:pPr>
            <w:r w:rsidRPr="00F95FBD">
              <w:rPr>
                <w:highlight w:val="yellow"/>
              </w:rPr>
              <w:t>[VLOŽÍ ZHOTOVITEL]</w:t>
            </w:r>
          </w:p>
        </w:tc>
      </w:tr>
      <w:tr w:rsidR="00032FA7" w:rsidRPr="00F95FBD" w14:paraId="1BA2F537" w14:textId="77777777" w:rsidTr="00032FA7">
        <w:trPr>
          <w:trHeight w:val="170"/>
        </w:trPr>
        <w:tc>
          <w:tcPr>
            <w:tcW w:w="3056" w:type="dxa"/>
          </w:tcPr>
          <w:p w14:paraId="73501129" w14:textId="77777777" w:rsidR="00032FA7" w:rsidRPr="00F95FBD" w:rsidRDefault="00032FA7" w:rsidP="00032FA7">
            <w:pPr>
              <w:pStyle w:val="Tabulka"/>
            </w:pPr>
            <w:r w:rsidRPr="00F95FBD">
              <w:t>Telefon</w:t>
            </w:r>
          </w:p>
        </w:tc>
        <w:tc>
          <w:tcPr>
            <w:tcW w:w="5812" w:type="dxa"/>
          </w:tcPr>
          <w:p w14:paraId="61AF42CF" w14:textId="77777777" w:rsidR="00032FA7" w:rsidRPr="00F95FBD" w:rsidRDefault="00032FA7" w:rsidP="00032FA7">
            <w:pPr>
              <w:pStyle w:val="Tabulka"/>
            </w:pPr>
            <w:r w:rsidRPr="00F95FBD">
              <w:rPr>
                <w:highlight w:val="yellow"/>
              </w:rPr>
              <w:t>[VLOŽÍ ZHOTOVITEL]</w:t>
            </w:r>
          </w:p>
        </w:tc>
      </w:tr>
    </w:tbl>
    <w:p w14:paraId="55A5F5AD" w14:textId="77777777" w:rsidR="00032FA7" w:rsidRPr="00F95FBD" w:rsidRDefault="00032FA7" w:rsidP="00032FA7">
      <w:pPr>
        <w:pStyle w:val="Textbezodsazen"/>
      </w:pPr>
    </w:p>
    <w:p w14:paraId="5ACEDE9D" w14:textId="77777777" w:rsidR="00032FA7" w:rsidRPr="00F95FBD" w:rsidRDefault="00032FA7" w:rsidP="00032F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F95FBD" w14:paraId="6F808015" w14:textId="77777777" w:rsidTr="00032FA7">
        <w:tc>
          <w:tcPr>
            <w:tcW w:w="3056" w:type="dxa"/>
          </w:tcPr>
          <w:p w14:paraId="4D3F1509" w14:textId="77777777" w:rsidR="00032FA7" w:rsidRPr="00F95FBD" w:rsidRDefault="00032FA7" w:rsidP="00032FA7">
            <w:pPr>
              <w:pStyle w:val="Tabulka"/>
              <w:rPr>
                <w:rStyle w:val="Nadpisvtabulce"/>
                <w:b w:val="0"/>
              </w:rPr>
            </w:pPr>
            <w:r w:rsidRPr="00F95FBD">
              <w:rPr>
                <w:rStyle w:val="Nadpisvtabulce"/>
              </w:rPr>
              <w:t>Jméno a příjmení</w:t>
            </w:r>
          </w:p>
        </w:tc>
        <w:tc>
          <w:tcPr>
            <w:tcW w:w="5812" w:type="dxa"/>
          </w:tcPr>
          <w:p w14:paraId="0816D89C" w14:textId="77777777" w:rsidR="00032FA7" w:rsidRPr="00F95FBD" w:rsidRDefault="00032FA7" w:rsidP="00032FA7">
            <w:pPr>
              <w:pStyle w:val="Tabulka"/>
            </w:pPr>
            <w:r w:rsidRPr="00F95FBD">
              <w:rPr>
                <w:highlight w:val="yellow"/>
              </w:rPr>
              <w:t>[VLOŽÍ ZH</w:t>
            </w:r>
            <w:r>
              <w:rPr>
                <w:highlight w:val="yellow"/>
              </w:rPr>
              <w:t>O</w:t>
            </w:r>
            <w:r w:rsidRPr="00F95FBD">
              <w:rPr>
                <w:highlight w:val="yellow"/>
              </w:rPr>
              <w:t>TOVITEL]</w:t>
            </w:r>
          </w:p>
        </w:tc>
      </w:tr>
      <w:tr w:rsidR="00032FA7" w:rsidRPr="00F95FBD" w14:paraId="29841792" w14:textId="77777777" w:rsidTr="00032FA7">
        <w:tc>
          <w:tcPr>
            <w:tcW w:w="3056" w:type="dxa"/>
          </w:tcPr>
          <w:p w14:paraId="2FBE944D" w14:textId="77777777" w:rsidR="00032FA7" w:rsidRPr="00F95FBD" w:rsidRDefault="00032FA7" w:rsidP="00032FA7">
            <w:pPr>
              <w:pStyle w:val="Tabulka"/>
            </w:pPr>
            <w:r w:rsidRPr="00F95FBD">
              <w:t>Adresa</w:t>
            </w:r>
          </w:p>
        </w:tc>
        <w:tc>
          <w:tcPr>
            <w:tcW w:w="5812" w:type="dxa"/>
          </w:tcPr>
          <w:p w14:paraId="3D4C0C63" w14:textId="77777777" w:rsidR="00032FA7" w:rsidRPr="00F95FBD" w:rsidRDefault="00032FA7" w:rsidP="00032FA7">
            <w:pPr>
              <w:pStyle w:val="Tabulka"/>
            </w:pPr>
            <w:r w:rsidRPr="00F95FBD">
              <w:rPr>
                <w:highlight w:val="yellow"/>
              </w:rPr>
              <w:t>[VLOŽÍ ZHOTOVITEL]</w:t>
            </w:r>
          </w:p>
        </w:tc>
      </w:tr>
      <w:tr w:rsidR="00032FA7" w:rsidRPr="00F95FBD" w14:paraId="37919675" w14:textId="77777777" w:rsidTr="00032FA7">
        <w:tc>
          <w:tcPr>
            <w:tcW w:w="3056" w:type="dxa"/>
          </w:tcPr>
          <w:p w14:paraId="4B88FB34" w14:textId="77777777" w:rsidR="00032FA7" w:rsidRPr="00F95FBD" w:rsidRDefault="00032FA7" w:rsidP="00032FA7">
            <w:pPr>
              <w:pStyle w:val="Tabulka"/>
            </w:pPr>
            <w:r w:rsidRPr="00F95FBD">
              <w:t>E-mail</w:t>
            </w:r>
          </w:p>
        </w:tc>
        <w:tc>
          <w:tcPr>
            <w:tcW w:w="5812" w:type="dxa"/>
          </w:tcPr>
          <w:p w14:paraId="6119D873" w14:textId="77777777" w:rsidR="00032FA7" w:rsidRPr="00F95FBD" w:rsidRDefault="00032FA7" w:rsidP="00032FA7">
            <w:pPr>
              <w:pStyle w:val="Tabulka"/>
            </w:pPr>
            <w:r w:rsidRPr="00F95FBD">
              <w:rPr>
                <w:highlight w:val="yellow"/>
              </w:rPr>
              <w:t>[VLOŽÍ ZHOTOVITEL]</w:t>
            </w:r>
          </w:p>
        </w:tc>
      </w:tr>
      <w:tr w:rsidR="00032FA7" w:rsidRPr="00F95FBD" w14:paraId="490F679D" w14:textId="77777777" w:rsidTr="00032FA7">
        <w:tc>
          <w:tcPr>
            <w:tcW w:w="3056" w:type="dxa"/>
          </w:tcPr>
          <w:p w14:paraId="6745E8CF" w14:textId="77777777" w:rsidR="00032FA7" w:rsidRPr="00F95FBD" w:rsidRDefault="00032FA7" w:rsidP="00032FA7">
            <w:pPr>
              <w:pStyle w:val="Tabulka"/>
            </w:pPr>
            <w:r w:rsidRPr="00F95FBD">
              <w:t>Telefon</w:t>
            </w:r>
          </w:p>
        </w:tc>
        <w:tc>
          <w:tcPr>
            <w:tcW w:w="5812" w:type="dxa"/>
          </w:tcPr>
          <w:p w14:paraId="00013308" w14:textId="77777777" w:rsidR="00032FA7" w:rsidRPr="00F95FBD" w:rsidRDefault="00032FA7" w:rsidP="00032FA7">
            <w:pPr>
              <w:pStyle w:val="Tabulka"/>
            </w:pPr>
            <w:r w:rsidRPr="00F95FBD">
              <w:rPr>
                <w:highlight w:val="yellow"/>
              </w:rPr>
              <w:t>[VLOŽÍ ZHOTOVITEL]</w:t>
            </w:r>
          </w:p>
        </w:tc>
      </w:tr>
    </w:tbl>
    <w:p w14:paraId="6F06C43B" w14:textId="77777777" w:rsidR="00032FA7" w:rsidRPr="00F95FBD" w:rsidRDefault="00032FA7" w:rsidP="00032FA7">
      <w:pPr>
        <w:pStyle w:val="Textbezodsazen"/>
      </w:pPr>
    </w:p>
    <w:p w14:paraId="71A2FD19" w14:textId="77777777" w:rsidR="00032FA7" w:rsidRPr="00F95FBD" w:rsidRDefault="00032FA7" w:rsidP="00032FA7">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F95FBD" w14:paraId="19415036" w14:textId="77777777" w:rsidTr="00032FA7">
        <w:tc>
          <w:tcPr>
            <w:tcW w:w="3056" w:type="dxa"/>
          </w:tcPr>
          <w:p w14:paraId="14D4970E" w14:textId="77777777" w:rsidR="00032FA7" w:rsidRPr="00F95FBD" w:rsidRDefault="00032FA7" w:rsidP="00032FA7">
            <w:pPr>
              <w:pStyle w:val="Tabulka"/>
              <w:rPr>
                <w:rStyle w:val="Nadpisvtabulce"/>
              </w:rPr>
            </w:pPr>
            <w:r w:rsidRPr="00F95FBD">
              <w:rPr>
                <w:rStyle w:val="Nadpisvtabulce"/>
              </w:rPr>
              <w:t>Jméno a příjmení</w:t>
            </w:r>
          </w:p>
        </w:tc>
        <w:tc>
          <w:tcPr>
            <w:tcW w:w="5812" w:type="dxa"/>
          </w:tcPr>
          <w:p w14:paraId="3AB3A803" w14:textId="77777777" w:rsidR="00032FA7" w:rsidRPr="00F95FBD" w:rsidRDefault="00032FA7" w:rsidP="00032FA7">
            <w:pPr>
              <w:pStyle w:val="Tabulka"/>
            </w:pPr>
            <w:r w:rsidRPr="00F95FBD">
              <w:rPr>
                <w:highlight w:val="yellow"/>
              </w:rPr>
              <w:t>[VLOŽÍ ZHTOVITEL]</w:t>
            </w:r>
          </w:p>
        </w:tc>
      </w:tr>
      <w:tr w:rsidR="00032FA7" w:rsidRPr="00F95FBD" w14:paraId="373017A0" w14:textId="77777777" w:rsidTr="00032FA7">
        <w:tc>
          <w:tcPr>
            <w:tcW w:w="3056" w:type="dxa"/>
          </w:tcPr>
          <w:p w14:paraId="79AEE847" w14:textId="77777777" w:rsidR="00032FA7" w:rsidRPr="00F95FBD" w:rsidRDefault="00032FA7" w:rsidP="00032FA7">
            <w:pPr>
              <w:pStyle w:val="Tabulka"/>
            </w:pPr>
            <w:r w:rsidRPr="00F95FBD">
              <w:t>Adresa</w:t>
            </w:r>
          </w:p>
        </w:tc>
        <w:tc>
          <w:tcPr>
            <w:tcW w:w="5812" w:type="dxa"/>
          </w:tcPr>
          <w:p w14:paraId="4611E2A1" w14:textId="77777777" w:rsidR="00032FA7" w:rsidRPr="00F95FBD" w:rsidRDefault="00032FA7" w:rsidP="00032FA7">
            <w:pPr>
              <w:pStyle w:val="Tabulka"/>
            </w:pPr>
            <w:r w:rsidRPr="00F95FBD">
              <w:rPr>
                <w:highlight w:val="yellow"/>
              </w:rPr>
              <w:t>[VLOŽÍ ZHOTOVITEL]</w:t>
            </w:r>
          </w:p>
        </w:tc>
      </w:tr>
      <w:tr w:rsidR="00032FA7" w:rsidRPr="00F95FBD" w14:paraId="3C590A2A" w14:textId="77777777" w:rsidTr="00032FA7">
        <w:tc>
          <w:tcPr>
            <w:tcW w:w="3056" w:type="dxa"/>
          </w:tcPr>
          <w:p w14:paraId="4B07267F" w14:textId="77777777" w:rsidR="00032FA7" w:rsidRPr="00F95FBD" w:rsidRDefault="00032FA7" w:rsidP="00032FA7">
            <w:pPr>
              <w:pStyle w:val="Tabulka"/>
            </w:pPr>
            <w:r w:rsidRPr="00F95FBD">
              <w:t>E-mail</w:t>
            </w:r>
          </w:p>
        </w:tc>
        <w:tc>
          <w:tcPr>
            <w:tcW w:w="5812" w:type="dxa"/>
          </w:tcPr>
          <w:p w14:paraId="6C5CBA04" w14:textId="77777777" w:rsidR="00032FA7" w:rsidRPr="00F95FBD" w:rsidRDefault="00032FA7" w:rsidP="00032FA7">
            <w:pPr>
              <w:pStyle w:val="Tabulka"/>
            </w:pPr>
            <w:r w:rsidRPr="00F95FBD">
              <w:rPr>
                <w:highlight w:val="yellow"/>
              </w:rPr>
              <w:t>[VLOŽÍ ZHOTOVITEL]</w:t>
            </w:r>
          </w:p>
        </w:tc>
      </w:tr>
      <w:tr w:rsidR="00032FA7" w:rsidRPr="00F95FBD" w14:paraId="473E4B3F" w14:textId="77777777" w:rsidTr="00032FA7">
        <w:tc>
          <w:tcPr>
            <w:tcW w:w="3056" w:type="dxa"/>
          </w:tcPr>
          <w:p w14:paraId="3EE7B783" w14:textId="77777777" w:rsidR="00032FA7" w:rsidRPr="00F95FBD" w:rsidRDefault="00032FA7" w:rsidP="00032FA7">
            <w:pPr>
              <w:pStyle w:val="Tabulka"/>
            </w:pPr>
            <w:r w:rsidRPr="00F95FBD">
              <w:t>Telefon</w:t>
            </w:r>
          </w:p>
        </w:tc>
        <w:tc>
          <w:tcPr>
            <w:tcW w:w="5812" w:type="dxa"/>
          </w:tcPr>
          <w:p w14:paraId="5A77F6A7" w14:textId="77777777" w:rsidR="00032FA7" w:rsidRPr="00F95FBD" w:rsidRDefault="00032FA7" w:rsidP="00032FA7">
            <w:pPr>
              <w:pStyle w:val="Tabulka"/>
            </w:pPr>
            <w:r w:rsidRPr="00F95FBD">
              <w:rPr>
                <w:highlight w:val="yellow"/>
              </w:rPr>
              <w:t>[VLOŽÍ ZHOTOVITEL]</w:t>
            </w:r>
          </w:p>
        </w:tc>
      </w:tr>
    </w:tbl>
    <w:p w14:paraId="243487B7" w14:textId="7B1B7377" w:rsidR="00032FA7" w:rsidRPr="00F95FBD" w:rsidRDefault="00032FA7" w:rsidP="00032FA7">
      <w:pPr>
        <w:pStyle w:val="Tabulka"/>
      </w:pPr>
    </w:p>
    <w:p w14:paraId="0E474DF3" w14:textId="77777777" w:rsidR="00032FA7" w:rsidRPr="00F95FBD" w:rsidRDefault="00032FA7" w:rsidP="00032FA7">
      <w:pPr>
        <w:pStyle w:val="Nadpistabulky"/>
        <w:rPr>
          <w:sz w:val="18"/>
          <w:szCs w:val="18"/>
        </w:rPr>
      </w:pPr>
      <w:r w:rsidRPr="00F95FBD">
        <w:rPr>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F95FBD" w14:paraId="1F45C914" w14:textId="77777777" w:rsidTr="00032FA7">
        <w:tc>
          <w:tcPr>
            <w:tcW w:w="3056" w:type="dxa"/>
          </w:tcPr>
          <w:p w14:paraId="60862E47" w14:textId="77777777" w:rsidR="00032FA7" w:rsidRPr="00F95FBD" w:rsidRDefault="00032FA7" w:rsidP="00032FA7">
            <w:pPr>
              <w:pStyle w:val="Tabulka"/>
              <w:rPr>
                <w:rStyle w:val="Nadpisvtabulce"/>
              </w:rPr>
            </w:pPr>
            <w:r w:rsidRPr="00F95FBD">
              <w:rPr>
                <w:rStyle w:val="Nadpisvtabulce"/>
              </w:rPr>
              <w:t>Jméno a příjmení</w:t>
            </w:r>
          </w:p>
        </w:tc>
        <w:tc>
          <w:tcPr>
            <w:tcW w:w="5812" w:type="dxa"/>
          </w:tcPr>
          <w:p w14:paraId="16AA532E" w14:textId="77777777" w:rsidR="00032FA7" w:rsidRPr="002C7A28" w:rsidRDefault="00032FA7" w:rsidP="00032FA7">
            <w:pPr>
              <w:pStyle w:val="Tabulka"/>
            </w:pPr>
            <w:r w:rsidRPr="002C7A28">
              <w:rPr>
                <w:highlight w:val="yellow"/>
              </w:rPr>
              <w:t>[VLOŽÍ ZHOTOVITEL]</w:t>
            </w:r>
          </w:p>
        </w:tc>
      </w:tr>
      <w:tr w:rsidR="00032FA7" w:rsidRPr="00F95FBD" w14:paraId="77D0D24D" w14:textId="77777777" w:rsidTr="00032FA7">
        <w:tc>
          <w:tcPr>
            <w:tcW w:w="3056" w:type="dxa"/>
          </w:tcPr>
          <w:p w14:paraId="533FD50A" w14:textId="77777777" w:rsidR="00032FA7" w:rsidRPr="00F95FBD" w:rsidRDefault="00032FA7" w:rsidP="00032FA7">
            <w:pPr>
              <w:pStyle w:val="Tabulka"/>
            </w:pPr>
            <w:r w:rsidRPr="00F95FBD">
              <w:t>Adresa</w:t>
            </w:r>
          </w:p>
        </w:tc>
        <w:tc>
          <w:tcPr>
            <w:tcW w:w="5812" w:type="dxa"/>
          </w:tcPr>
          <w:p w14:paraId="52DCB321" w14:textId="77777777" w:rsidR="00032FA7" w:rsidRPr="00F95FBD" w:rsidRDefault="00032FA7" w:rsidP="00032FA7">
            <w:pPr>
              <w:pStyle w:val="Tabulka"/>
            </w:pPr>
            <w:r w:rsidRPr="00F95FBD">
              <w:rPr>
                <w:highlight w:val="yellow"/>
              </w:rPr>
              <w:t>[VLOŽÍ ZHOTOVITEL]</w:t>
            </w:r>
          </w:p>
        </w:tc>
      </w:tr>
      <w:tr w:rsidR="00032FA7" w:rsidRPr="00F95FBD" w14:paraId="6F9FA831" w14:textId="77777777" w:rsidTr="00032FA7">
        <w:tc>
          <w:tcPr>
            <w:tcW w:w="3056" w:type="dxa"/>
          </w:tcPr>
          <w:p w14:paraId="2120C198" w14:textId="77777777" w:rsidR="00032FA7" w:rsidRPr="00F95FBD" w:rsidRDefault="00032FA7" w:rsidP="00032FA7">
            <w:pPr>
              <w:pStyle w:val="Tabulka"/>
            </w:pPr>
            <w:r w:rsidRPr="00F95FBD">
              <w:t>E-mail</w:t>
            </w:r>
          </w:p>
        </w:tc>
        <w:tc>
          <w:tcPr>
            <w:tcW w:w="5812" w:type="dxa"/>
          </w:tcPr>
          <w:p w14:paraId="00AFB42C" w14:textId="77777777" w:rsidR="00032FA7" w:rsidRPr="00F95FBD" w:rsidRDefault="00032FA7" w:rsidP="00032FA7">
            <w:pPr>
              <w:pStyle w:val="Tabulka"/>
            </w:pPr>
            <w:r w:rsidRPr="00F95FBD">
              <w:rPr>
                <w:highlight w:val="yellow"/>
              </w:rPr>
              <w:t>[VLOŽÍ ZHOTOVITEL]</w:t>
            </w:r>
          </w:p>
        </w:tc>
      </w:tr>
      <w:tr w:rsidR="00032FA7" w:rsidRPr="00F95FBD" w14:paraId="2D750131" w14:textId="77777777" w:rsidTr="00032FA7">
        <w:tc>
          <w:tcPr>
            <w:tcW w:w="3056" w:type="dxa"/>
          </w:tcPr>
          <w:p w14:paraId="5B044015" w14:textId="77777777" w:rsidR="00032FA7" w:rsidRPr="00F95FBD" w:rsidRDefault="00032FA7" w:rsidP="00032FA7">
            <w:pPr>
              <w:pStyle w:val="Tabulka"/>
            </w:pPr>
            <w:r w:rsidRPr="00F95FBD">
              <w:t>Telefon</w:t>
            </w:r>
          </w:p>
        </w:tc>
        <w:tc>
          <w:tcPr>
            <w:tcW w:w="5812" w:type="dxa"/>
          </w:tcPr>
          <w:p w14:paraId="4D1B5ABE" w14:textId="77777777" w:rsidR="00032FA7" w:rsidRPr="00F95FBD" w:rsidRDefault="00032FA7" w:rsidP="00032FA7">
            <w:pPr>
              <w:pStyle w:val="Tabulka"/>
            </w:pPr>
            <w:r w:rsidRPr="00F95FBD">
              <w:rPr>
                <w:highlight w:val="yellow"/>
              </w:rPr>
              <w:t>[VLOŽÍ ZHOTOVITEL]</w:t>
            </w:r>
          </w:p>
        </w:tc>
      </w:tr>
    </w:tbl>
    <w:p w14:paraId="7CBB8A4A" w14:textId="77777777" w:rsidR="00032FA7" w:rsidRPr="00F95FBD" w:rsidRDefault="00032FA7" w:rsidP="00032FA7">
      <w:pPr>
        <w:pStyle w:val="Tabulka"/>
      </w:pPr>
    </w:p>
    <w:p w14:paraId="4CB782AD" w14:textId="77777777" w:rsidR="00032FA7" w:rsidRPr="00F95FBD" w:rsidRDefault="00032FA7" w:rsidP="00032FA7">
      <w:pPr>
        <w:pStyle w:val="Tabulka"/>
      </w:pPr>
    </w:p>
    <w:p w14:paraId="642454FB" w14:textId="5FBF6060"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061719" w:rsidRDefault="003012A4" w:rsidP="00F40CA9">
      <w:pPr>
        <w:spacing w:before="120"/>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175FF1">
        <w:rPr>
          <w:rFonts w:ascii="Verdana" w:hAnsi="Verdana"/>
          <w:sz w:val="18"/>
          <w:szCs w:val="18"/>
        </w:rPr>
        <w:t>.</w:t>
      </w:r>
    </w:p>
    <w:p w14:paraId="1A4474BE" w14:textId="30106F99" w:rsidR="00175FF1" w:rsidRDefault="00175FF1" w:rsidP="00851A64">
      <w:pPr>
        <w:pStyle w:val="RLProhlensmluvnchstran"/>
        <w:jc w:val="left"/>
        <w:rPr>
          <w:rFonts w:ascii="Verdana" w:hAnsi="Verdana" w:cs="Calibri"/>
          <w:sz w:val="22"/>
          <w:szCs w:val="22"/>
        </w:rPr>
      </w:pPr>
    </w:p>
    <w:p w14:paraId="0196048C" w14:textId="00B9F12A" w:rsidR="00175FF1" w:rsidRDefault="00175FF1" w:rsidP="00851A64">
      <w:pPr>
        <w:pStyle w:val="RLProhlensmluvnchstran"/>
        <w:jc w:val="left"/>
        <w:rPr>
          <w:rFonts w:ascii="Verdana" w:hAnsi="Verdana" w:cs="Calibri"/>
          <w:sz w:val="22"/>
          <w:szCs w:val="22"/>
        </w:rPr>
      </w:pPr>
    </w:p>
    <w:p w14:paraId="786582E4" w14:textId="39FBFC67" w:rsidR="00175FF1" w:rsidRDefault="00175FF1" w:rsidP="00851A64">
      <w:pPr>
        <w:pStyle w:val="RLProhlensmluvnchstran"/>
        <w:jc w:val="left"/>
        <w:rPr>
          <w:rFonts w:ascii="Verdana" w:hAnsi="Verdana" w:cs="Calibri"/>
          <w:sz w:val="22"/>
          <w:szCs w:val="22"/>
        </w:rPr>
      </w:pPr>
    </w:p>
    <w:p w14:paraId="130EBFFB" w14:textId="7287D14F" w:rsidR="00175FF1" w:rsidRDefault="00175FF1" w:rsidP="00851A64">
      <w:pPr>
        <w:pStyle w:val="RLProhlensmluvnchstran"/>
        <w:jc w:val="left"/>
        <w:rPr>
          <w:rFonts w:ascii="Verdana" w:hAnsi="Verdana" w:cs="Calibri"/>
          <w:sz w:val="22"/>
          <w:szCs w:val="22"/>
        </w:rPr>
      </w:pPr>
    </w:p>
    <w:p w14:paraId="5F75B763" w14:textId="04EDAF17" w:rsidR="00175FF1" w:rsidRDefault="00175FF1" w:rsidP="00851A64">
      <w:pPr>
        <w:pStyle w:val="RLProhlensmluvnchstran"/>
        <w:jc w:val="left"/>
        <w:rPr>
          <w:rFonts w:ascii="Verdana" w:hAnsi="Verdana" w:cs="Calibri"/>
          <w:sz w:val="22"/>
          <w:szCs w:val="22"/>
        </w:rPr>
      </w:pPr>
    </w:p>
    <w:p w14:paraId="2D62C2A6" w14:textId="47454690"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5"/>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36"/>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70C826" w16cid:durableId="23EA0472"/>
  <w16cid:commentId w16cid:paraId="7FDD4733" w16cid:durableId="23EA0473"/>
  <w16cid:commentId w16cid:paraId="2CFC2774" w16cid:durableId="23EA0474"/>
  <w16cid:commentId w16cid:paraId="59F430A6" w16cid:durableId="23EA0475"/>
  <w16cid:commentId w16cid:paraId="61D3E9A9" w16cid:durableId="23EA0476"/>
  <w16cid:commentId w16cid:paraId="2E4DCB4D" w16cid:durableId="23EA0477"/>
  <w16cid:commentId w16cid:paraId="41BAEE97" w16cid:durableId="23EA0479"/>
  <w16cid:commentId w16cid:paraId="34B957B9" w16cid:durableId="23EA047A"/>
  <w16cid:commentId w16cid:paraId="7FCCEB93" w16cid:durableId="23EA047B"/>
  <w16cid:commentId w16cid:paraId="7705FAC5" w16cid:durableId="23EA047C"/>
  <w16cid:commentId w16cid:paraId="5BD97EC6" w16cid:durableId="23EA04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E6CF6" w14:textId="77777777" w:rsidR="001860C2" w:rsidRDefault="001860C2" w:rsidP="003706CB">
      <w:pPr>
        <w:spacing w:after="0" w:line="240" w:lineRule="auto"/>
      </w:pPr>
      <w:r>
        <w:separator/>
      </w:r>
    </w:p>
  </w:endnote>
  <w:endnote w:type="continuationSeparator" w:id="0">
    <w:p w14:paraId="7AF375F4" w14:textId="77777777" w:rsidR="001860C2" w:rsidRDefault="001860C2" w:rsidP="003706CB">
      <w:pPr>
        <w:spacing w:after="0" w:line="240" w:lineRule="auto"/>
      </w:pPr>
      <w:r>
        <w:continuationSeparator/>
      </w:r>
    </w:p>
  </w:endnote>
  <w:endnote w:type="continuationNotice" w:id="1">
    <w:p w14:paraId="696F7947" w14:textId="77777777" w:rsidR="001860C2" w:rsidRDefault="001860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5A4D62E7" w:rsidR="001860C2" w:rsidRPr="00787448" w:rsidRDefault="001860C2"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1860C2" w:rsidRPr="00787448" w:rsidRDefault="001860C2"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39A8921A" w:rsidR="001860C2" w:rsidRPr="00787448" w:rsidRDefault="001860C2"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B13354">
      <w:rPr>
        <w:rFonts w:ascii="Verdana" w:eastAsia="Verdana" w:hAnsi="Verdana"/>
        <w:noProof/>
        <w:sz w:val="12"/>
        <w:szCs w:val="12"/>
      </w:rPr>
      <w:t>VZ 63521011</w:t>
    </w:r>
  </w:p>
  <w:p w14:paraId="7EAE8BC8" w14:textId="77777777" w:rsidR="001860C2" w:rsidRDefault="001860C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482F4965"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D64F5">
      <w:rPr>
        <w:rFonts w:ascii="Verdana" w:eastAsia="Verdana" w:hAnsi="Verdana"/>
        <w:noProof/>
        <w:sz w:val="12"/>
        <w:szCs w:val="12"/>
      </w:rPr>
      <w:t>VZ 63521011</w:t>
    </w:r>
  </w:p>
  <w:p w14:paraId="2BF17B2D" w14:textId="77777777" w:rsidR="001860C2" w:rsidRDefault="001860C2">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597F0C18"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6D64F5">
      <w:rPr>
        <w:rFonts w:ascii="Verdana" w:eastAsia="Verdana" w:hAnsi="Verdana"/>
        <w:noProof/>
        <w:sz w:val="12"/>
        <w:szCs w:val="12"/>
      </w:rPr>
      <w:t>63521011</w:t>
    </w:r>
  </w:p>
  <w:p w14:paraId="22D18711" w14:textId="77777777" w:rsidR="001860C2" w:rsidRDefault="001860C2">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1BF8A657"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D5804">
      <w:rPr>
        <w:rFonts w:ascii="Verdana" w:eastAsia="Verdana" w:hAnsi="Verdana"/>
        <w:noProof/>
        <w:sz w:val="12"/>
        <w:szCs w:val="12"/>
      </w:rPr>
      <w:t>VZ 63521011</w:t>
    </w:r>
  </w:p>
  <w:p w14:paraId="008DFB55" w14:textId="77777777" w:rsidR="001860C2" w:rsidRDefault="001860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1860C2"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860C2" w:rsidRPr="00A94233" w14:paraId="250E9BC8" w14:textId="77777777" w:rsidTr="00F56E84">
            <w:tc>
              <w:tcPr>
                <w:tcW w:w="1361" w:type="dxa"/>
                <w:tcMar>
                  <w:left w:w="0" w:type="dxa"/>
                  <w:right w:w="0" w:type="dxa"/>
                </w:tcMar>
                <w:vAlign w:val="bottom"/>
              </w:tcPr>
              <w:p w14:paraId="66E26A73" w14:textId="60C36569" w:rsidR="001860C2" w:rsidRPr="00787448" w:rsidRDefault="001860C2" w:rsidP="00A63ACC">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395E22">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sidRPr="00A63ACC">
                  <w:rPr>
                    <w:rFonts w:ascii="Verdana" w:eastAsia="Verdana" w:hAnsi="Verdana"/>
                    <w:b/>
                    <w:color w:val="FF5200"/>
                    <w:sz w:val="14"/>
                    <w:highlight w:val="green"/>
                  </w:rPr>
                  <w:t>10</w:t>
                </w:r>
              </w:p>
            </w:tc>
            <w:tc>
              <w:tcPr>
                <w:tcW w:w="3458" w:type="dxa"/>
                <w:shd w:val="clear" w:color="auto" w:fill="auto"/>
                <w:tcMar>
                  <w:left w:w="0" w:type="dxa"/>
                  <w:right w:w="0" w:type="dxa"/>
                </w:tcMar>
              </w:tcPr>
              <w:p w14:paraId="171AA542" w14:textId="77777777" w:rsidR="001860C2" w:rsidRPr="00A94233" w:rsidRDefault="001860C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860C2" w:rsidRPr="00A94233" w:rsidRDefault="001860C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860C2" w:rsidRPr="00A94233" w:rsidRDefault="001860C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860C2" w:rsidRPr="00A94233" w:rsidRDefault="001860C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860C2" w:rsidRPr="00A94233" w:rsidRDefault="001860C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860C2" w:rsidRPr="0055305A" w:rsidRDefault="001860C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1860C2" w:rsidRPr="0055305A" w:rsidRDefault="001860C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1860C2" w:rsidRPr="00A94233" w:rsidRDefault="001860C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1860C2" w:rsidRPr="00A94233" w:rsidRDefault="001860C2" w:rsidP="00F56E84">
                <w:pPr>
                  <w:tabs>
                    <w:tab w:val="center" w:pos="4536"/>
                    <w:tab w:val="right" w:pos="9072"/>
                  </w:tabs>
                  <w:rPr>
                    <w:rFonts w:ascii="Verdana" w:eastAsia="Verdana" w:hAnsi="Verdana"/>
                    <w:sz w:val="12"/>
                  </w:rPr>
                </w:pPr>
              </w:p>
            </w:tc>
          </w:tr>
        </w:tbl>
        <w:p w14:paraId="3C7B1FEC" w14:textId="77777777" w:rsidR="001860C2" w:rsidRDefault="001860C2" w:rsidP="00F56E84">
          <w:pPr>
            <w:pStyle w:val="Zpat"/>
          </w:pPr>
        </w:p>
        <w:p w14:paraId="5A847986" w14:textId="77777777" w:rsidR="001860C2" w:rsidRPr="00385FE0" w:rsidRDefault="001860C2"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860C2" w:rsidRPr="00385FE0" w:rsidRDefault="001860C2"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860C2" w:rsidRPr="00385FE0" w:rsidRDefault="001860C2" w:rsidP="00F56E84">
          <w:pPr>
            <w:tabs>
              <w:tab w:val="center" w:pos="4536"/>
              <w:tab w:val="right" w:pos="9072"/>
            </w:tabs>
            <w:rPr>
              <w:rFonts w:ascii="Verdana" w:eastAsia="Verdana" w:hAnsi="Verdana"/>
              <w:sz w:val="12"/>
            </w:rPr>
          </w:pPr>
        </w:p>
      </w:tc>
    </w:tr>
  </w:tbl>
  <w:p w14:paraId="73D90003" w14:textId="77777777" w:rsidR="001860C2" w:rsidRDefault="001860C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612A8037"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D64F5">
      <w:rPr>
        <w:rFonts w:ascii="Verdana" w:eastAsia="Verdana" w:hAnsi="Verdana"/>
        <w:noProof/>
        <w:sz w:val="12"/>
        <w:szCs w:val="12"/>
      </w:rPr>
      <w:t>VZ 63521011</w:t>
    </w:r>
  </w:p>
  <w:p w14:paraId="362727F4" w14:textId="77777777" w:rsidR="001860C2" w:rsidRDefault="001860C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860C2" w:rsidRDefault="001860C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10EE3009"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6D64F5">
      <w:rPr>
        <w:rFonts w:ascii="Verdana" w:eastAsia="Verdana" w:hAnsi="Verdana"/>
        <w:noProof/>
        <w:sz w:val="12"/>
        <w:szCs w:val="12"/>
      </w:rPr>
      <w:t>63521011</w:t>
    </w:r>
  </w:p>
  <w:p w14:paraId="1E10FFCE" w14:textId="77777777" w:rsidR="001860C2" w:rsidRDefault="001860C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0E8CFEC5"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6D64F5">
      <w:rPr>
        <w:rFonts w:ascii="Verdana" w:eastAsia="Verdana" w:hAnsi="Verdana"/>
        <w:noProof/>
        <w:sz w:val="12"/>
        <w:szCs w:val="12"/>
      </w:rPr>
      <w:t>63521011</w:t>
    </w:r>
  </w:p>
  <w:p w14:paraId="36D500C6" w14:textId="77777777" w:rsidR="001860C2" w:rsidRDefault="001860C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20E003BA"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D64F5">
      <w:rPr>
        <w:rFonts w:ascii="Verdana" w:eastAsia="Verdana" w:hAnsi="Verdana"/>
        <w:noProof/>
        <w:sz w:val="12"/>
        <w:szCs w:val="12"/>
      </w:rPr>
      <w:t>VZ 63521011</w:t>
    </w:r>
  </w:p>
  <w:p w14:paraId="092CF550" w14:textId="77777777" w:rsidR="001860C2" w:rsidRDefault="001860C2">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38A49935"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D64F5">
      <w:rPr>
        <w:rFonts w:ascii="Verdana" w:eastAsia="Verdana" w:hAnsi="Verdana"/>
        <w:noProof/>
        <w:sz w:val="12"/>
        <w:szCs w:val="12"/>
      </w:rPr>
      <w:t>VZ 63521011</w:t>
    </w:r>
  </w:p>
  <w:p w14:paraId="4D147639" w14:textId="77777777" w:rsidR="001860C2" w:rsidRDefault="001860C2">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1860C2" w:rsidRPr="0066069E" w:rsidRDefault="001860C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510312AC" w:rsidR="001860C2" w:rsidRPr="0066069E" w:rsidRDefault="001860C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5E2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Pr="006D64F5">
      <w:rPr>
        <w:rFonts w:ascii="Verdana" w:eastAsia="Verdana" w:hAnsi="Verdana"/>
        <w:noProof/>
        <w:sz w:val="12"/>
        <w:szCs w:val="12"/>
      </w:rPr>
      <w:t>21011</w:t>
    </w:r>
  </w:p>
  <w:p w14:paraId="4838806D" w14:textId="77777777" w:rsidR="001860C2" w:rsidRDefault="001860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7CDE2" w14:textId="77777777" w:rsidR="001860C2" w:rsidRDefault="001860C2" w:rsidP="003706CB">
      <w:pPr>
        <w:spacing w:after="0" w:line="240" w:lineRule="auto"/>
      </w:pPr>
      <w:r>
        <w:separator/>
      </w:r>
    </w:p>
  </w:footnote>
  <w:footnote w:type="continuationSeparator" w:id="0">
    <w:p w14:paraId="02532848" w14:textId="77777777" w:rsidR="001860C2" w:rsidRDefault="001860C2" w:rsidP="003706CB">
      <w:pPr>
        <w:spacing w:after="0" w:line="240" w:lineRule="auto"/>
      </w:pPr>
      <w:r>
        <w:continuationSeparator/>
      </w:r>
    </w:p>
  </w:footnote>
  <w:footnote w:type="continuationNotice" w:id="1">
    <w:p w14:paraId="7C398A1D" w14:textId="77777777" w:rsidR="001860C2" w:rsidRDefault="001860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860C2" w:rsidRDefault="001860C2" w:rsidP="00C672E3">
    <w:pPr>
      <w:pStyle w:val="Zhlav"/>
      <w:jc w:val="right"/>
      <w:rPr>
        <w:rFonts w:ascii="Verdana" w:hAnsi="Verdana"/>
        <w:sz w:val="18"/>
        <w:szCs w:val="18"/>
      </w:rPr>
    </w:pPr>
  </w:p>
  <w:p w14:paraId="64D6B01E" w14:textId="77777777" w:rsidR="001860C2" w:rsidRDefault="001860C2"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860C2" w:rsidRDefault="001860C2" w:rsidP="0030052A">
    <w:pPr>
      <w:pStyle w:val="Zhlav"/>
      <w:jc w:val="right"/>
      <w:rPr>
        <w:rFonts w:ascii="Verdana" w:hAnsi="Verdana"/>
        <w:sz w:val="18"/>
        <w:szCs w:val="18"/>
      </w:rPr>
    </w:pPr>
  </w:p>
  <w:p w14:paraId="211A988E" w14:textId="77777777" w:rsidR="001860C2" w:rsidRDefault="001860C2" w:rsidP="0030052A">
    <w:pPr>
      <w:pStyle w:val="Zhlav"/>
      <w:jc w:val="right"/>
      <w:rPr>
        <w:rFonts w:ascii="Verdana" w:hAnsi="Verdana"/>
        <w:sz w:val="18"/>
        <w:szCs w:val="18"/>
      </w:rPr>
    </w:pPr>
  </w:p>
  <w:p w14:paraId="63FDC6AA" w14:textId="013A83A0" w:rsidR="001860C2" w:rsidRDefault="001860C2" w:rsidP="0030052A">
    <w:pPr>
      <w:pStyle w:val="Zhlav"/>
      <w:jc w:val="right"/>
    </w:pPr>
    <w:r w:rsidRPr="00F56E84">
      <w:rPr>
        <w:noProof/>
        <w:lang w:eastAsia="cs-CZ"/>
      </w:rPr>
      <w:drawing>
        <wp:anchor distT="0" distB="0" distL="114300" distR="114300" simplePos="0" relativeHeight="251657728"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13354">
      <w:rPr>
        <w:rFonts w:ascii="Verdana" w:hAnsi="Verdana"/>
        <w:sz w:val="18"/>
        <w:szCs w:val="18"/>
      </w:rPr>
      <w:t>4409/2021-</w:t>
    </w:r>
    <w:r>
      <w:rPr>
        <w:rFonts w:ascii="Verdana" w:hAnsi="Verdana"/>
        <w:sz w:val="18"/>
        <w:szCs w:val="18"/>
      </w:rPr>
      <w:t>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860C2" w:rsidRDefault="001860C2" w:rsidP="0030052A">
    <w:pPr>
      <w:pStyle w:val="Zhlav"/>
      <w:jc w:val="right"/>
      <w:rPr>
        <w:rFonts w:ascii="Verdana" w:hAnsi="Verdana"/>
        <w:sz w:val="18"/>
        <w:szCs w:val="18"/>
      </w:rPr>
    </w:pPr>
  </w:p>
  <w:p w14:paraId="6425B139" w14:textId="77777777" w:rsidR="001860C2" w:rsidRDefault="001860C2"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647666"/>
    <w:multiLevelType w:val="hybridMultilevel"/>
    <w:tmpl w:val="DD48B312"/>
    <w:lvl w:ilvl="0" w:tplc="DEF297B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9"/>
  </w:num>
  <w:num w:numId="2">
    <w:abstractNumId w:val="17"/>
  </w:num>
  <w:num w:numId="3">
    <w:abstractNumId w:val="1"/>
  </w:num>
  <w:num w:numId="4">
    <w:abstractNumId w:val="0"/>
  </w:num>
  <w:num w:numId="5">
    <w:abstractNumId w:val="9"/>
  </w:num>
  <w:num w:numId="6">
    <w:abstractNumId w:val="8"/>
  </w:num>
  <w:num w:numId="7">
    <w:abstractNumId w:val="6"/>
  </w:num>
  <w:num w:numId="8">
    <w:abstractNumId w:val="15"/>
  </w:num>
  <w:num w:numId="9">
    <w:abstractNumId w:val="12"/>
  </w:num>
  <w:num w:numId="10">
    <w:abstractNumId w:val="7"/>
  </w:num>
  <w:num w:numId="11">
    <w:abstractNumId w:val="16"/>
  </w:num>
  <w:num w:numId="12">
    <w:abstractNumId w:val="14"/>
  </w:num>
  <w:num w:numId="13">
    <w:abstractNumId w:val="17"/>
    <w:lvlOverride w:ilvl="0">
      <w:startOverride w:val="1"/>
    </w:lvlOverride>
  </w:num>
  <w:num w:numId="14">
    <w:abstractNumId w:val="3"/>
  </w:num>
  <w:num w:numId="15">
    <w:abstractNumId w:val="18"/>
  </w:num>
  <w:num w:numId="16">
    <w:abstractNumId w:val="4"/>
  </w:num>
  <w:num w:numId="17">
    <w:abstractNumId w:val="10"/>
  </w:num>
  <w:num w:numId="18">
    <w:abstractNumId w:val="5"/>
  </w:num>
  <w:num w:numId="19">
    <w:abstractNumId w:val="1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361"/>
    <w:rsid w:val="00103AAA"/>
    <w:rsid w:val="001055DF"/>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4A3"/>
    <w:rsid w:val="00174612"/>
    <w:rsid w:val="00175FF1"/>
    <w:rsid w:val="0017641B"/>
    <w:rsid w:val="00176CA0"/>
    <w:rsid w:val="0017765F"/>
    <w:rsid w:val="00183C5A"/>
    <w:rsid w:val="001860C2"/>
    <w:rsid w:val="00190A1B"/>
    <w:rsid w:val="001937F5"/>
    <w:rsid w:val="00194E6F"/>
    <w:rsid w:val="0019517E"/>
    <w:rsid w:val="001A3204"/>
    <w:rsid w:val="001A3DB4"/>
    <w:rsid w:val="001A487E"/>
    <w:rsid w:val="001B2DC9"/>
    <w:rsid w:val="001C069F"/>
    <w:rsid w:val="001C1C77"/>
    <w:rsid w:val="001C2C4A"/>
    <w:rsid w:val="001C7FC3"/>
    <w:rsid w:val="001D2DB5"/>
    <w:rsid w:val="001D38CE"/>
    <w:rsid w:val="001D65ED"/>
    <w:rsid w:val="001D674C"/>
    <w:rsid w:val="001E4EEF"/>
    <w:rsid w:val="001F156C"/>
    <w:rsid w:val="001F16AD"/>
    <w:rsid w:val="001F7FC7"/>
    <w:rsid w:val="002045B1"/>
    <w:rsid w:val="00204750"/>
    <w:rsid w:val="00210252"/>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61BF"/>
    <w:rsid w:val="00380192"/>
    <w:rsid w:val="00380882"/>
    <w:rsid w:val="00381428"/>
    <w:rsid w:val="003847FF"/>
    <w:rsid w:val="00385FE0"/>
    <w:rsid w:val="003862BB"/>
    <w:rsid w:val="0038779C"/>
    <w:rsid w:val="003945B5"/>
    <w:rsid w:val="00395493"/>
    <w:rsid w:val="00395DDE"/>
    <w:rsid w:val="00395E22"/>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41EC"/>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5F4FE6"/>
    <w:rsid w:val="00605A24"/>
    <w:rsid w:val="00612961"/>
    <w:rsid w:val="00616498"/>
    <w:rsid w:val="00624FFA"/>
    <w:rsid w:val="00634660"/>
    <w:rsid w:val="00643CE5"/>
    <w:rsid w:val="006452A8"/>
    <w:rsid w:val="006455FA"/>
    <w:rsid w:val="0066069E"/>
    <w:rsid w:val="006653C8"/>
    <w:rsid w:val="00680163"/>
    <w:rsid w:val="0068231E"/>
    <w:rsid w:val="006848CF"/>
    <w:rsid w:val="00685B70"/>
    <w:rsid w:val="00691A74"/>
    <w:rsid w:val="00694201"/>
    <w:rsid w:val="00694A38"/>
    <w:rsid w:val="0069787C"/>
    <w:rsid w:val="006A0D45"/>
    <w:rsid w:val="006A5F37"/>
    <w:rsid w:val="006B49FC"/>
    <w:rsid w:val="006C1478"/>
    <w:rsid w:val="006C1915"/>
    <w:rsid w:val="006C21B2"/>
    <w:rsid w:val="006D13CC"/>
    <w:rsid w:val="006D1ACE"/>
    <w:rsid w:val="006D2F28"/>
    <w:rsid w:val="006D5804"/>
    <w:rsid w:val="006D64F5"/>
    <w:rsid w:val="006E381A"/>
    <w:rsid w:val="006F2480"/>
    <w:rsid w:val="006F373D"/>
    <w:rsid w:val="006F527C"/>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1BC9"/>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0C68"/>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2605"/>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5DB2"/>
    <w:rsid w:val="00A37B83"/>
    <w:rsid w:val="00A37F40"/>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3BA3"/>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3354"/>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2BF7"/>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963BB"/>
    <w:rsid w:val="00CA4342"/>
    <w:rsid w:val="00CA5E7B"/>
    <w:rsid w:val="00CB194A"/>
    <w:rsid w:val="00CB3558"/>
    <w:rsid w:val="00CB6B7E"/>
    <w:rsid w:val="00CC2D9E"/>
    <w:rsid w:val="00CC4C03"/>
    <w:rsid w:val="00CC5257"/>
    <w:rsid w:val="00CC76B6"/>
    <w:rsid w:val="00CD14C0"/>
    <w:rsid w:val="00CE01E4"/>
    <w:rsid w:val="00CE0374"/>
    <w:rsid w:val="00CE2315"/>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6BF9"/>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E7C80"/>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77180"/>
    <w:rsid w:val="00E92846"/>
    <w:rsid w:val="00E956D9"/>
    <w:rsid w:val="00E9583E"/>
    <w:rsid w:val="00E97E19"/>
    <w:rsid w:val="00EA1D44"/>
    <w:rsid w:val="00EA3CA5"/>
    <w:rsid w:val="00EA41F0"/>
    <w:rsid w:val="00EA4A15"/>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395E2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character" w:customStyle="1" w:styleId="UnresolvedMention">
    <w:name w:val="Unresolved Mention"/>
    <w:basedOn w:val="Standardnpsmoodstavce"/>
    <w:uiPriority w:val="99"/>
    <w:semiHidden/>
    <w:unhideWhenUsed/>
    <w:rsid w:val="001744A3"/>
    <w:rPr>
      <w:color w:val="605E5C"/>
      <w:shd w:val="clear" w:color="auto" w:fill="E1DFDD"/>
    </w:rPr>
  </w:style>
  <w:style w:type="character" w:customStyle="1" w:styleId="Nadpis3Char">
    <w:name w:val="Nadpis 3 Char"/>
    <w:basedOn w:val="Standardnpsmoodstavce"/>
    <w:link w:val="Nadpis3"/>
    <w:uiPriority w:val="9"/>
    <w:rsid w:val="00395E2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8438375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9" Type="http://schemas.microsoft.com/office/2016/09/relationships/commentsIds" Target="commentsIds.xml"/><Relationship Id="rId21" Type="http://schemas.openxmlformats.org/officeDocument/2006/relationships/footer" Target="footer4.xml"/><Relationship Id="rId34" Type="http://schemas.openxmlformats.org/officeDocument/2006/relationships/hyperlink" Target="mailto:Motyka@spravazeleznic.cz" TargetMode="Externa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http://typdok.tudc.cz" TargetMode="External"/><Relationship Id="rId33" Type="http://schemas.openxmlformats.org/officeDocument/2006/relationships/hyperlink" Target="mailto:KuceraR@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hyperlink" Target="mailto:Prendik@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Kawulo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yperlink" Target="mailto:Fecak@spravazeleznic.cz" TargetMode="External"/><Relationship Id="rId35" Type="http://schemas.openxmlformats.org/officeDocument/2006/relationships/footer" Target="foot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DE354A1-F954-444D-84CE-FB2859EF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5435</Words>
  <Characters>32070</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3</cp:revision>
  <cp:lastPrinted>2018-11-07T15:06:00Z</cp:lastPrinted>
  <dcterms:created xsi:type="dcterms:W3CDTF">2021-03-05T11:28:00Z</dcterms:created>
  <dcterms:modified xsi:type="dcterms:W3CDTF">2021-03-05T11:46:00Z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